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D7AC9" w14:textId="368A1F52" w:rsidR="002A4394" w:rsidRPr="000D206E" w:rsidRDefault="00C17409" w:rsidP="00AE1267">
      <w:pPr>
        <w:jc w:val="center"/>
        <w:rPr>
          <w:rFonts w:hAnsi="ＭＳ ゴシック"/>
          <w:b/>
          <w:sz w:val="28"/>
          <w:szCs w:val="28"/>
        </w:rPr>
      </w:pPr>
      <w:r w:rsidRPr="000D206E">
        <w:rPr>
          <w:rFonts w:hAnsi="ＭＳ ゴシック" w:hint="eastAsia"/>
          <w:b/>
          <w:sz w:val="28"/>
          <w:szCs w:val="28"/>
        </w:rPr>
        <w:t>廃棄物に関するアンケート</w:t>
      </w:r>
      <w:r w:rsidR="004371BA" w:rsidRPr="000D206E">
        <w:rPr>
          <w:rFonts w:hAnsi="ＭＳ ゴシック" w:hint="eastAsia"/>
          <w:b/>
          <w:sz w:val="28"/>
          <w:szCs w:val="28"/>
        </w:rPr>
        <w:t>（</w:t>
      </w:r>
      <w:r w:rsidR="004371BA" w:rsidRPr="000D206E">
        <w:rPr>
          <w:rFonts w:hAnsi="ＭＳ ゴシック"/>
          <w:b/>
          <w:sz w:val="28"/>
          <w:szCs w:val="28"/>
        </w:rPr>
        <w:t>産業廃棄物</w:t>
      </w:r>
      <w:r w:rsidR="00597367" w:rsidRPr="000D206E">
        <w:rPr>
          <w:rFonts w:hAnsi="ＭＳ ゴシック" w:hint="eastAsia"/>
          <w:b/>
          <w:sz w:val="28"/>
          <w:szCs w:val="28"/>
        </w:rPr>
        <w:t>中間処理</w:t>
      </w:r>
      <w:r w:rsidR="004371BA" w:rsidRPr="000D206E">
        <w:rPr>
          <w:rFonts w:hAnsi="ＭＳ ゴシック"/>
          <w:b/>
          <w:sz w:val="28"/>
          <w:szCs w:val="28"/>
        </w:rPr>
        <w:t>業者向け）</w:t>
      </w:r>
    </w:p>
    <w:p w14:paraId="7766CAB0" w14:textId="42BA7C2B" w:rsidR="00597367" w:rsidRPr="000D206E" w:rsidRDefault="008F74C9" w:rsidP="001E12A7">
      <w:pPr>
        <w:ind w:firstLineChars="100" w:firstLine="220"/>
        <w:rPr>
          <w:rFonts w:hAnsi="ＭＳ ゴシック"/>
        </w:rPr>
      </w:pPr>
      <w:r w:rsidRPr="000D206E">
        <w:rPr>
          <w:rFonts w:hAnsi="ＭＳ ゴシック" w:hint="eastAsia"/>
        </w:rPr>
        <w:t>主に</w:t>
      </w:r>
      <w:r w:rsidR="001E12A7" w:rsidRPr="000D206E">
        <w:rPr>
          <w:rFonts w:hAnsi="ＭＳ ゴシック" w:hint="eastAsia"/>
        </w:rPr>
        <w:t>貴社の</w:t>
      </w:r>
      <w:r w:rsidRPr="000D206E">
        <w:rPr>
          <w:rFonts w:hAnsi="ＭＳ ゴシック" w:hint="eastAsia"/>
        </w:rPr>
        <w:t>最終処分（埋立処分）の</w:t>
      </w:r>
      <w:r w:rsidR="001E12A7" w:rsidRPr="000D206E">
        <w:rPr>
          <w:rFonts w:hAnsi="ＭＳ ゴシック" w:hint="eastAsia"/>
        </w:rPr>
        <w:t>状況についてお聞きします。回答へのご協力をお願いいたします。</w:t>
      </w:r>
    </w:p>
    <w:tbl>
      <w:tblPr>
        <w:tblpPr w:leftFromText="142" w:rightFromText="142" w:vertAnchor="text" w:horzAnchor="margin" w:tblpY="65"/>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24"/>
        <w:gridCol w:w="3828"/>
        <w:gridCol w:w="1134"/>
        <w:gridCol w:w="4110"/>
      </w:tblGrid>
      <w:tr w:rsidR="000D206E" w:rsidRPr="000D206E" w14:paraId="21D6949E" w14:textId="77777777" w:rsidTr="00CC6668">
        <w:trPr>
          <w:trHeight w:val="696"/>
        </w:trPr>
        <w:tc>
          <w:tcPr>
            <w:tcW w:w="1124" w:type="dxa"/>
            <w:shd w:val="clear" w:color="auto" w:fill="auto"/>
            <w:vAlign w:val="center"/>
          </w:tcPr>
          <w:p w14:paraId="6F00DB34" w14:textId="77777777" w:rsidR="00FB0A93" w:rsidRPr="000D206E" w:rsidRDefault="00FB0A93" w:rsidP="0010602E">
            <w:pPr>
              <w:spacing w:line="360" w:lineRule="auto"/>
              <w:rPr>
                <w:rFonts w:hAnsi="ＭＳ ゴシック"/>
              </w:rPr>
            </w:pPr>
            <w:r w:rsidRPr="000D206E">
              <w:rPr>
                <w:rFonts w:hAnsi="ＭＳ ゴシック" w:hint="eastAsia"/>
              </w:rPr>
              <w:t>事業者</w:t>
            </w:r>
            <w:r w:rsidRPr="000D206E">
              <w:rPr>
                <w:rFonts w:hAnsi="ＭＳ ゴシック"/>
              </w:rPr>
              <w:t>名</w:t>
            </w:r>
          </w:p>
        </w:tc>
        <w:tc>
          <w:tcPr>
            <w:tcW w:w="3828" w:type="dxa"/>
            <w:shd w:val="clear" w:color="auto" w:fill="auto"/>
            <w:vAlign w:val="center"/>
          </w:tcPr>
          <w:p w14:paraId="24ED2BFA" w14:textId="706D9089" w:rsidR="00FB0A93" w:rsidRPr="000D206E" w:rsidRDefault="00FB0A93" w:rsidP="00C73622">
            <w:pPr>
              <w:spacing w:beforeLines="25" w:before="78"/>
              <w:rPr>
                <w:rFonts w:asciiTheme="majorEastAsia" w:eastAsiaTheme="majorEastAsia" w:hAnsiTheme="majorEastAsia"/>
              </w:rPr>
            </w:pPr>
          </w:p>
        </w:tc>
        <w:tc>
          <w:tcPr>
            <w:tcW w:w="1134" w:type="dxa"/>
            <w:tcBorders>
              <w:bottom w:val="single" w:sz="8" w:space="0" w:color="auto"/>
            </w:tcBorders>
            <w:shd w:val="clear" w:color="auto" w:fill="auto"/>
            <w:vAlign w:val="center"/>
          </w:tcPr>
          <w:p w14:paraId="4EB6EA4C" w14:textId="4083EA06" w:rsidR="00FB0A93" w:rsidRPr="000D206E" w:rsidRDefault="00AE1267" w:rsidP="00CC6668">
            <w:pPr>
              <w:spacing w:beforeLines="25" w:before="78"/>
              <w:jc w:val="center"/>
              <w:rPr>
                <w:rFonts w:asciiTheme="majorEastAsia" w:eastAsiaTheme="majorEastAsia" w:hAnsiTheme="majorEastAsia"/>
              </w:rPr>
            </w:pPr>
            <w:r w:rsidRPr="000D206E">
              <w:rPr>
                <w:rFonts w:asciiTheme="majorEastAsia" w:eastAsiaTheme="majorEastAsia" w:hAnsiTheme="majorEastAsia" w:hint="eastAsia"/>
              </w:rPr>
              <w:t>記入者</w:t>
            </w:r>
          </w:p>
        </w:tc>
        <w:tc>
          <w:tcPr>
            <w:tcW w:w="4110" w:type="dxa"/>
            <w:shd w:val="clear" w:color="auto" w:fill="auto"/>
            <w:vAlign w:val="center"/>
          </w:tcPr>
          <w:p w14:paraId="617D5FF1" w14:textId="2D4F1A76" w:rsidR="00FB0A93" w:rsidRPr="000D206E" w:rsidRDefault="00FB0A93" w:rsidP="00102303">
            <w:pPr>
              <w:spacing w:line="360" w:lineRule="auto"/>
              <w:ind w:rightChars="-73" w:right="-161"/>
              <w:jc w:val="left"/>
              <w:rPr>
                <w:rFonts w:hAnsi="ＭＳ ゴシック"/>
              </w:rPr>
            </w:pPr>
          </w:p>
        </w:tc>
      </w:tr>
      <w:tr w:rsidR="000D206E" w:rsidRPr="000D206E" w14:paraId="24BDD37A" w14:textId="627DCEB0" w:rsidTr="00CC6668">
        <w:trPr>
          <w:trHeight w:val="567"/>
        </w:trPr>
        <w:tc>
          <w:tcPr>
            <w:tcW w:w="1124" w:type="dxa"/>
            <w:shd w:val="clear" w:color="auto" w:fill="auto"/>
            <w:vAlign w:val="center"/>
          </w:tcPr>
          <w:p w14:paraId="356DEA32" w14:textId="00BE823F" w:rsidR="00597367" w:rsidRPr="000D206E" w:rsidRDefault="001E12A7" w:rsidP="0010602E">
            <w:pPr>
              <w:rPr>
                <w:rFonts w:hAnsi="ＭＳ ゴシック"/>
              </w:rPr>
            </w:pPr>
            <w:r w:rsidRPr="000D206E">
              <w:rPr>
                <w:rFonts w:hAnsi="ＭＳ ゴシック" w:hint="eastAsia"/>
              </w:rPr>
              <w:t>電話番号</w:t>
            </w:r>
          </w:p>
        </w:tc>
        <w:tc>
          <w:tcPr>
            <w:tcW w:w="3828" w:type="dxa"/>
            <w:tcBorders>
              <w:right w:val="single" w:sz="8" w:space="0" w:color="auto"/>
            </w:tcBorders>
            <w:shd w:val="clear" w:color="auto" w:fill="auto"/>
          </w:tcPr>
          <w:p w14:paraId="54BE5488" w14:textId="77777777" w:rsidR="00597367" w:rsidRPr="000D206E" w:rsidRDefault="00597367" w:rsidP="00597367">
            <w:pPr>
              <w:spacing w:beforeLines="25" w:before="78"/>
              <w:jc w:val="left"/>
              <w:rPr>
                <w:rFonts w:asciiTheme="majorEastAsia" w:eastAsiaTheme="majorEastAsia" w:hAnsiTheme="majorEastAsia"/>
              </w:rPr>
            </w:pPr>
          </w:p>
        </w:tc>
        <w:tc>
          <w:tcPr>
            <w:tcW w:w="1134" w:type="dxa"/>
            <w:tcBorders>
              <w:left w:val="single" w:sz="8" w:space="0" w:color="auto"/>
              <w:right w:val="single" w:sz="8" w:space="0" w:color="auto"/>
            </w:tcBorders>
            <w:shd w:val="clear" w:color="auto" w:fill="auto"/>
          </w:tcPr>
          <w:p w14:paraId="2D223868" w14:textId="154A461B" w:rsidR="00597367" w:rsidRPr="000D206E" w:rsidRDefault="001E12A7" w:rsidP="00CC6668">
            <w:pPr>
              <w:spacing w:beforeLines="25" w:before="78"/>
              <w:jc w:val="center"/>
              <w:rPr>
                <w:rFonts w:asciiTheme="majorEastAsia" w:eastAsiaTheme="majorEastAsia" w:hAnsiTheme="majorEastAsia"/>
              </w:rPr>
            </w:pPr>
            <w:r w:rsidRPr="000D206E">
              <w:rPr>
                <w:rFonts w:asciiTheme="majorEastAsia" w:eastAsiaTheme="majorEastAsia" w:hAnsiTheme="majorEastAsia" w:hint="eastAsia"/>
              </w:rPr>
              <w:t>ﾒｰﾙｱﾄﾞﾚｽ</w:t>
            </w:r>
          </w:p>
        </w:tc>
        <w:tc>
          <w:tcPr>
            <w:tcW w:w="4110" w:type="dxa"/>
            <w:tcBorders>
              <w:left w:val="single" w:sz="8" w:space="0" w:color="auto"/>
            </w:tcBorders>
            <w:shd w:val="clear" w:color="auto" w:fill="auto"/>
          </w:tcPr>
          <w:p w14:paraId="0F6F2309" w14:textId="77777777" w:rsidR="00597367" w:rsidRPr="000D206E" w:rsidRDefault="00597367" w:rsidP="00597367">
            <w:pPr>
              <w:spacing w:beforeLines="25" w:before="78"/>
              <w:jc w:val="left"/>
              <w:rPr>
                <w:rFonts w:asciiTheme="majorEastAsia" w:eastAsiaTheme="majorEastAsia" w:hAnsiTheme="majorEastAsia"/>
              </w:rPr>
            </w:pPr>
          </w:p>
        </w:tc>
      </w:tr>
      <w:tr w:rsidR="000D206E" w:rsidRPr="000D206E" w14:paraId="19E4133C" w14:textId="77777777" w:rsidTr="0010602E">
        <w:trPr>
          <w:trHeight w:val="567"/>
        </w:trPr>
        <w:tc>
          <w:tcPr>
            <w:tcW w:w="1124" w:type="dxa"/>
            <w:shd w:val="clear" w:color="auto" w:fill="auto"/>
            <w:vAlign w:val="center"/>
          </w:tcPr>
          <w:p w14:paraId="007EADD9" w14:textId="65DE6B2C" w:rsidR="00597367" w:rsidRPr="000D206E" w:rsidRDefault="00597367" w:rsidP="00AE1267">
            <w:pPr>
              <w:jc w:val="center"/>
              <w:rPr>
                <w:rFonts w:hAnsi="ＭＳ ゴシック"/>
              </w:rPr>
            </w:pPr>
            <w:r w:rsidRPr="000D206E">
              <w:rPr>
                <w:rFonts w:hAnsi="ＭＳ ゴシック" w:hint="eastAsia"/>
              </w:rPr>
              <w:t>従業者</w:t>
            </w:r>
            <w:r w:rsidRPr="000D206E">
              <w:rPr>
                <w:rFonts w:hAnsi="ＭＳ ゴシック"/>
              </w:rPr>
              <w:t>数</w:t>
            </w:r>
          </w:p>
        </w:tc>
        <w:tc>
          <w:tcPr>
            <w:tcW w:w="9072" w:type="dxa"/>
            <w:gridSpan w:val="3"/>
            <w:shd w:val="clear" w:color="auto" w:fill="auto"/>
          </w:tcPr>
          <w:p w14:paraId="3B5CFAAE" w14:textId="77777777" w:rsidR="00D50614" w:rsidRPr="000D206E" w:rsidRDefault="00597367" w:rsidP="00B43C12">
            <w:pPr>
              <w:spacing w:beforeLines="25" w:before="78"/>
              <w:ind w:firstLineChars="100" w:firstLine="220"/>
              <w:jc w:val="left"/>
              <w:rPr>
                <w:rFonts w:asciiTheme="majorEastAsia" w:eastAsiaTheme="majorEastAsia" w:hAnsiTheme="majorEastAsia"/>
              </w:rPr>
            </w:pPr>
            <w:r w:rsidRPr="000D206E">
              <w:rPr>
                <w:rFonts w:asciiTheme="majorEastAsia" w:eastAsiaTheme="majorEastAsia" w:hAnsiTheme="majorEastAsia" w:hint="eastAsia"/>
              </w:rPr>
              <w:t>栃木県内における「産業廃棄物処理業」に従事する従業者数</w:t>
            </w:r>
            <w:r w:rsidRPr="000D206E">
              <w:rPr>
                <w:rFonts w:asciiTheme="majorEastAsia" w:eastAsiaTheme="majorEastAsia" w:hAnsiTheme="majorEastAsia" w:hint="eastAsia"/>
                <w:vertAlign w:val="superscript"/>
              </w:rPr>
              <w:t>※</w:t>
            </w:r>
            <w:r w:rsidRPr="000D206E">
              <w:rPr>
                <w:rFonts w:asciiTheme="majorEastAsia" w:eastAsiaTheme="majorEastAsia" w:hAnsiTheme="majorEastAsia" w:hint="eastAsia"/>
              </w:rPr>
              <w:t>（臨時職員、役員も含む）について</w:t>
            </w:r>
            <w:r w:rsidRPr="000D206E">
              <w:rPr>
                <w:rFonts w:asciiTheme="majorEastAsia" w:eastAsiaTheme="majorEastAsia" w:hAnsiTheme="majorEastAsia"/>
              </w:rPr>
              <w:t>該当する</w:t>
            </w:r>
            <w:r w:rsidRPr="000D206E">
              <w:rPr>
                <w:rFonts w:asciiTheme="majorEastAsia" w:eastAsiaTheme="majorEastAsia" w:hAnsiTheme="majorEastAsia" w:hint="eastAsia"/>
              </w:rPr>
              <w:t>もの</w:t>
            </w:r>
            <w:r w:rsidRPr="000D206E">
              <w:rPr>
                <w:rFonts w:asciiTheme="majorEastAsia" w:eastAsiaTheme="majorEastAsia" w:hAnsiTheme="majorEastAsia"/>
              </w:rPr>
              <w:t>に☑を付けて</w:t>
            </w:r>
            <w:r w:rsidRPr="000D206E">
              <w:rPr>
                <w:rFonts w:asciiTheme="majorEastAsia" w:eastAsiaTheme="majorEastAsia" w:hAnsiTheme="majorEastAsia" w:hint="eastAsia"/>
              </w:rPr>
              <w:t>ください</w:t>
            </w:r>
            <w:r w:rsidRPr="000D206E">
              <w:rPr>
                <w:rFonts w:asciiTheme="majorEastAsia" w:eastAsiaTheme="majorEastAsia" w:hAnsiTheme="majorEastAsia"/>
              </w:rPr>
              <w:t>。</w:t>
            </w:r>
          </w:p>
          <w:p w14:paraId="23A5F99B" w14:textId="68557AB1" w:rsidR="00597367" w:rsidRPr="000D206E" w:rsidRDefault="00597367" w:rsidP="00D50614">
            <w:pPr>
              <w:spacing w:beforeLines="25" w:before="78"/>
              <w:jc w:val="left"/>
              <w:rPr>
                <w:rFonts w:asciiTheme="majorEastAsia" w:eastAsiaTheme="majorEastAsia" w:hAnsiTheme="majorEastAsia"/>
              </w:rPr>
            </w:pPr>
            <w:r w:rsidRPr="000D206E">
              <w:rPr>
                <w:rFonts w:asciiTheme="majorEastAsia" w:eastAsiaTheme="majorEastAsia" w:hAnsiTheme="majorEastAsia" w:hint="eastAsia"/>
              </w:rPr>
              <w:t>※令和</w:t>
            </w:r>
            <w:r w:rsidR="00DF753B" w:rsidRPr="000D206E">
              <w:rPr>
                <w:rFonts w:asciiTheme="majorEastAsia" w:eastAsiaTheme="majorEastAsia" w:hAnsiTheme="majorEastAsia" w:hint="eastAsia"/>
              </w:rPr>
              <w:t>６</w:t>
            </w:r>
            <w:r w:rsidRPr="000D206E">
              <w:rPr>
                <w:rFonts w:asciiTheme="majorEastAsia" w:eastAsiaTheme="majorEastAsia" w:hAnsiTheme="majorEastAsia" w:hint="eastAsia"/>
              </w:rPr>
              <w:t>(202</w:t>
            </w:r>
            <w:r w:rsidR="009E7DA4" w:rsidRPr="000D206E">
              <w:rPr>
                <w:rFonts w:asciiTheme="majorEastAsia" w:eastAsiaTheme="majorEastAsia" w:hAnsiTheme="majorEastAsia" w:hint="eastAsia"/>
              </w:rPr>
              <w:t>4</w:t>
            </w:r>
            <w:r w:rsidRPr="000D206E">
              <w:rPr>
                <w:rFonts w:asciiTheme="majorEastAsia" w:eastAsiaTheme="majorEastAsia" w:hAnsiTheme="majorEastAsia" w:hint="eastAsia"/>
              </w:rPr>
              <w:t>)年</w:t>
            </w:r>
            <w:r w:rsidR="009E7DA4" w:rsidRPr="000D206E">
              <w:rPr>
                <w:rFonts w:asciiTheme="majorEastAsia" w:eastAsiaTheme="majorEastAsia" w:hAnsiTheme="majorEastAsia" w:hint="eastAsia"/>
              </w:rPr>
              <w:t>9</w:t>
            </w:r>
            <w:r w:rsidRPr="000D206E">
              <w:rPr>
                <w:rFonts w:asciiTheme="majorEastAsia" w:eastAsiaTheme="majorEastAsia" w:hAnsiTheme="majorEastAsia" w:hint="eastAsia"/>
              </w:rPr>
              <w:t>月末現在</w:t>
            </w:r>
          </w:p>
          <w:p w14:paraId="3165669B" w14:textId="77777777" w:rsidR="00597367" w:rsidRPr="000D206E" w:rsidRDefault="00137702" w:rsidP="006D0807">
            <w:pPr>
              <w:spacing w:beforeLines="25" w:before="78"/>
              <w:rPr>
                <w:rFonts w:asciiTheme="majorEastAsia" w:eastAsiaTheme="majorEastAsia" w:hAnsiTheme="majorEastAsia"/>
              </w:rPr>
            </w:pPr>
            <w:sdt>
              <w:sdtPr>
                <w:rPr>
                  <w:rFonts w:asciiTheme="majorEastAsia" w:eastAsiaTheme="majorEastAsia" w:hAnsiTheme="majorEastAsia" w:hint="eastAsia"/>
                </w:rPr>
                <w:id w:val="1340739740"/>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４</w:t>
            </w:r>
            <w:r w:rsidR="00597367" w:rsidRPr="000D206E">
              <w:rPr>
                <w:rFonts w:asciiTheme="majorEastAsia" w:eastAsiaTheme="majorEastAsia" w:hAnsiTheme="majorEastAsia"/>
              </w:rPr>
              <w:t>人以下</w:t>
            </w:r>
            <w:r w:rsidR="00597367" w:rsidRPr="000D206E">
              <w:rPr>
                <w:rFonts w:asciiTheme="majorEastAsia" w:eastAsiaTheme="majorEastAsia" w:hAnsiTheme="majorEastAsia" w:hint="eastAsia"/>
              </w:rPr>
              <w:t xml:space="preserve">　</w:t>
            </w:r>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 xml:space="preserve">　</w:t>
            </w:r>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2095201509"/>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30</w:t>
            </w:r>
            <w:r w:rsidR="00597367" w:rsidRPr="000D206E">
              <w:rPr>
                <w:rFonts w:asciiTheme="majorEastAsia" w:eastAsiaTheme="majorEastAsia" w:hAnsiTheme="majorEastAsia"/>
              </w:rPr>
              <w:t>人以上49人以下</w:t>
            </w:r>
          </w:p>
          <w:p w14:paraId="1A1E2419" w14:textId="77777777" w:rsidR="00597367" w:rsidRPr="000D206E" w:rsidRDefault="00137702" w:rsidP="006D0807">
            <w:pPr>
              <w:rPr>
                <w:rFonts w:asciiTheme="majorEastAsia" w:eastAsiaTheme="majorEastAsia" w:hAnsiTheme="majorEastAsia"/>
              </w:rPr>
            </w:pPr>
            <w:sdt>
              <w:sdtPr>
                <w:rPr>
                  <w:rFonts w:asciiTheme="majorEastAsia" w:eastAsiaTheme="majorEastAsia" w:hAnsiTheme="majorEastAsia" w:hint="eastAsia"/>
                </w:rPr>
                <w:id w:val="1591357037"/>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５</w:t>
            </w:r>
            <w:r w:rsidR="00597367" w:rsidRPr="000D206E">
              <w:rPr>
                <w:rFonts w:asciiTheme="majorEastAsia" w:eastAsiaTheme="majorEastAsia" w:hAnsiTheme="majorEastAsia"/>
              </w:rPr>
              <w:t>人以上９人以下</w:t>
            </w:r>
            <w:r w:rsidR="00597367" w:rsidRPr="000D206E">
              <w:rPr>
                <w:rFonts w:asciiTheme="majorEastAsia" w:eastAsiaTheme="majorEastAsia" w:hAnsiTheme="majorEastAsia" w:hint="eastAsia"/>
              </w:rPr>
              <w:t xml:space="preserve">　</w:t>
            </w:r>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260025755"/>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50</w:t>
            </w:r>
            <w:r w:rsidR="00597367" w:rsidRPr="000D206E">
              <w:rPr>
                <w:rFonts w:asciiTheme="majorEastAsia" w:eastAsiaTheme="majorEastAsia" w:hAnsiTheme="majorEastAsia"/>
              </w:rPr>
              <w:t>人以上</w:t>
            </w:r>
            <w:r w:rsidR="00597367" w:rsidRPr="000D206E">
              <w:rPr>
                <w:rFonts w:asciiTheme="majorEastAsia" w:eastAsiaTheme="majorEastAsia" w:hAnsiTheme="majorEastAsia" w:hint="eastAsia"/>
              </w:rPr>
              <w:t>99</w:t>
            </w:r>
            <w:r w:rsidR="00597367" w:rsidRPr="000D206E">
              <w:rPr>
                <w:rFonts w:asciiTheme="majorEastAsia" w:eastAsiaTheme="majorEastAsia" w:hAnsiTheme="majorEastAsia"/>
              </w:rPr>
              <w:t>人以下</w:t>
            </w:r>
          </w:p>
          <w:p w14:paraId="2F9FA0AF" w14:textId="115B9A1E" w:rsidR="00597367" w:rsidRPr="000D206E" w:rsidRDefault="00137702" w:rsidP="00B43C12">
            <w:pPr>
              <w:spacing w:afterLines="25" w:after="78"/>
              <w:ind w:rightChars="-73" w:right="-161"/>
              <w:jc w:val="left"/>
              <w:rPr>
                <w:rFonts w:asciiTheme="majorEastAsia" w:eastAsiaTheme="majorEastAsia" w:hAnsiTheme="majorEastAsia"/>
              </w:rPr>
            </w:pPr>
            <w:sdt>
              <w:sdtPr>
                <w:rPr>
                  <w:rFonts w:asciiTheme="majorEastAsia" w:eastAsiaTheme="majorEastAsia" w:hAnsiTheme="majorEastAsia" w:hint="eastAsia"/>
                </w:rPr>
                <w:id w:val="-809397007"/>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10</w:t>
            </w:r>
            <w:r w:rsidR="00597367" w:rsidRPr="000D206E">
              <w:rPr>
                <w:rFonts w:asciiTheme="majorEastAsia" w:eastAsiaTheme="majorEastAsia" w:hAnsiTheme="majorEastAsia"/>
              </w:rPr>
              <w:t>人以上29人以下</w:t>
            </w:r>
            <w:r w:rsidR="00597367" w:rsidRPr="000D206E">
              <w:rPr>
                <w:rFonts w:asciiTheme="majorEastAsia" w:eastAsiaTheme="majorEastAsia" w:hAnsiTheme="majorEastAsia" w:hint="eastAsia"/>
              </w:rPr>
              <w:t xml:space="preserve">　　</w:t>
            </w:r>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sz w:val="16"/>
              </w:rPr>
              <w:t xml:space="preserve">　</w:t>
            </w:r>
            <w:r w:rsidR="00597367"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846139680"/>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100</w:t>
            </w:r>
            <w:r w:rsidR="00597367" w:rsidRPr="000D206E">
              <w:rPr>
                <w:rFonts w:asciiTheme="majorEastAsia" w:eastAsiaTheme="majorEastAsia" w:hAnsiTheme="majorEastAsia"/>
              </w:rPr>
              <w:t>人以上</w:t>
            </w:r>
          </w:p>
        </w:tc>
      </w:tr>
      <w:tr w:rsidR="000D206E" w:rsidRPr="000D206E" w14:paraId="681F1A7F" w14:textId="77777777" w:rsidTr="0010602E">
        <w:trPr>
          <w:trHeight w:val="1843"/>
        </w:trPr>
        <w:tc>
          <w:tcPr>
            <w:tcW w:w="1124" w:type="dxa"/>
            <w:shd w:val="clear" w:color="auto" w:fill="auto"/>
            <w:vAlign w:val="center"/>
          </w:tcPr>
          <w:p w14:paraId="5E5AC293" w14:textId="77777777" w:rsidR="0010602E" w:rsidRPr="000D206E" w:rsidRDefault="00597367" w:rsidP="00AE1267">
            <w:pPr>
              <w:jc w:val="center"/>
              <w:rPr>
                <w:rFonts w:hAnsi="ＭＳ ゴシック"/>
              </w:rPr>
            </w:pPr>
            <w:r w:rsidRPr="000D206E">
              <w:rPr>
                <w:rFonts w:hAnsi="ＭＳ ゴシック" w:hint="eastAsia"/>
              </w:rPr>
              <w:t>年間</w:t>
            </w:r>
          </w:p>
          <w:p w14:paraId="4150BDC7" w14:textId="2C6FF6C6" w:rsidR="00597367" w:rsidRPr="000D206E" w:rsidRDefault="00597367" w:rsidP="00AE1267">
            <w:pPr>
              <w:jc w:val="center"/>
              <w:rPr>
                <w:rFonts w:hAnsi="ＭＳ ゴシック"/>
              </w:rPr>
            </w:pPr>
            <w:r w:rsidRPr="000D206E">
              <w:rPr>
                <w:rFonts w:hAnsi="ＭＳ ゴシック"/>
              </w:rPr>
              <w:t>売上高</w:t>
            </w:r>
          </w:p>
        </w:tc>
        <w:tc>
          <w:tcPr>
            <w:tcW w:w="9072" w:type="dxa"/>
            <w:gridSpan w:val="3"/>
            <w:shd w:val="clear" w:color="auto" w:fill="auto"/>
          </w:tcPr>
          <w:p w14:paraId="628C5CC1" w14:textId="77777777" w:rsidR="00597367" w:rsidRPr="000D206E" w:rsidRDefault="00597367" w:rsidP="00B43C12">
            <w:pPr>
              <w:spacing w:beforeLines="25" w:before="78"/>
              <w:ind w:firstLineChars="100" w:firstLine="220"/>
              <w:jc w:val="left"/>
              <w:rPr>
                <w:rFonts w:asciiTheme="majorEastAsia" w:eastAsiaTheme="majorEastAsia" w:hAnsiTheme="majorEastAsia"/>
              </w:rPr>
            </w:pPr>
            <w:r w:rsidRPr="000D206E">
              <w:rPr>
                <w:rFonts w:asciiTheme="majorEastAsia" w:eastAsiaTheme="majorEastAsia" w:hAnsiTheme="majorEastAsia" w:hint="eastAsia"/>
              </w:rPr>
              <w:t>栃木県内における「産業廃棄物処理業」の年間売上高</w:t>
            </w:r>
            <w:r w:rsidRPr="000D206E">
              <w:rPr>
                <w:rFonts w:asciiTheme="majorEastAsia" w:eastAsiaTheme="majorEastAsia" w:hAnsiTheme="majorEastAsia" w:hint="eastAsia"/>
                <w:vertAlign w:val="superscript"/>
              </w:rPr>
              <w:t>※</w:t>
            </w:r>
            <w:r w:rsidRPr="000D206E">
              <w:rPr>
                <w:rFonts w:asciiTheme="majorEastAsia" w:eastAsiaTheme="majorEastAsia" w:hAnsiTheme="majorEastAsia" w:hint="eastAsia"/>
              </w:rPr>
              <w:t>について、該当するものに</w:t>
            </w:r>
            <w:r w:rsidRPr="000D206E">
              <w:rPr>
                <w:rFonts w:asciiTheme="majorEastAsia" w:eastAsiaTheme="majorEastAsia" w:hAnsiTheme="majorEastAsia" w:cs="Segoe UI Symbol"/>
              </w:rPr>
              <w:t>☑</w:t>
            </w:r>
            <w:r w:rsidRPr="000D206E">
              <w:rPr>
                <w:rFonts w:asciiTheme="majorEastAsia" w:eastAsiaTheme="majorEastAsia" w:hAnsiTheme="majorEastAsia" w:hint="eastAsia"/>
              </w:rPr>
              <w:t>を付けてください。　※直近の事業年度の売上高</w:t>
            </w:r>
          </w:p>
          <w:p w14:paraId="3DCF3A45" w14:textId="77777777" w:rsidR="00597367" w:rsidRPr="000D206E" w:rsidRDefault="00137702" w:rsidP="006D0807">
            <w:pPr>
              <w:spacing w:beforeLines="25" w:before="78"/>
              <w:rPr>
                <w:rFonts w:asciiTheme="majorEastAsia" w:eastAsiaTheme="majorEastAsia" w:hAnsiTheme="majorEastAsia"/>
              </w:rPr>
            </w:pPr>
            <w:sdt>
              <w:sdtPr>
                <w:rPr>
                  <w:rFonts w:asciiTheme="majorEastAsia" w:eastAsiaTheme="majorEastAsia" w:hAnsiTheme="majorEastAsia" w:hint="eastAsia"/>
                </w:rPr>
                <w:id w:val="269294208"/>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500万円</w:t>
            </w:r>
            <w:r w:rsidR="00597367" w:rsidRPr="000D206E">
              <w:rPr>
                <w:rFonts w:asciiTheme="majorEastAsia" w:eastAsiaTheme="majorEastAsia" w:hAnsiTheme="majorEastAsia"/>
              </w:rPr>
              <w:t>未満</w:t>
            </w:r>
            <w:r w:rsidR="00597367" w:rsidRPr="000D206E">
              <w:rPr>
                <w:rFonts w:asciiTheme="majorEastAsia" w:eastAsiaTheme="majorEastAsia" w:hAnsiTheme="majorEastAsia" w:hint="eastAsia"/>
              </w:rPr>
              <w:t xml:space="preserve">　</w:t>
            </w:r>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 xml:space="preserve">　</w:t>
            </w:r>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438068522"/>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5,000</w:t>
            </w:r>
            <w:r w:rsidR="00597367" w:rsidRPr="000D206E">
              <w:rPr>
                <w:rFonts w:asciiTheme="majorEastAsia" w:eastAsiaTheme="majorEastAsia" w:hAnsiTheme="majorEastAsia"/>
              </w:rPr>
              <w:t>万円以上</w:t>
            </w:r>
            <w:r w:rsidR="00597367" w:rsidRPr="000D206E">
              <w:rPr>
                <w:rFonts w:asciiTheme="majorEastAsia" w:eastAsiaTheme="majorEastAsia" w:hAnsiTheme="majorEastAsia" w:hint="eastAsia"/>
              </w:rPr>
              <w:t>１</w:t>
            </w:r>
            <w:r w:rsidR="00597367" w:rsidRPr="000D206E">
              <w:rPr>
                <w:rFonts w:asciiTheme="majorEastAsia" w:eastAsiaTheme="majorEastAsia" w:hAnsiTheme="majorEastAsia"/>
              </w:rPr>
              <w:t>億円未満</w:t>
            </w:r>
          </w:p>
          <w:p w14:paraId="51FB40F5" w14:textId="77777777" w:rsidR="00597367" w:rsidRPr="000D206E" w:rsidRDefault="00137702" w:rsidP="006D0807">
            <w:pPr>
              <w:rPr>
                <w:rFonts w:asciiTheme="majorEastAsia" w:eastAsiaTheme="majorEastAsia" w:hAnsiTheme="majorEastAsia"/>
              </w:rPr>
            </w:pPr>
            <w:sdt>
              <w:sdtPr>
                <w:rPr>
                  <w:rFonts w:asciiTheme="majorEastAsia" w:eastAsiaTheme="majorEastAsia" w:hAnsiTheme="majorEastAsia" w:hint="eastAsia"/>
                </w:rPr>
                <w:id w:val="1632833675"/>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500</w:t>
            </w:r>
            <w:r w:rsidR="00597367" w:rsidRPr="000D206E">
              <w:rPr>
                <w:rFonts w:asciiTheme="majorEastAsia" w:eastAsiaTheme="majorEastAsia" w:hAnsiTheme="majorEastAsia"/>
              </w:rPr>
              <w:t xml:space="preserve">万円以上1,000万円未満　　　</w:t>
            </w:r>
            <w:r w:rsidR="00597367"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271328562"/>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１億円</w:t>
            </w:r>
            <w:r w:rsidR="00597367" w:rsidRPr="000D206E">
              <w:rPr>
                <w:rFonts w:asciiTheme="majorEastAsia" w:eastAsiaTheme="majorEastAsia" w:hAnsiTheme="majorEastAsia"/>
              </w:rPr>
              <w:t>以上</w:t>
            </w:r>
            <w:r w:rsidR="00597367" w:rsidRPr="000D206E">
              <w:rPr>
                <w:rFonts w:asciiTheme="majorEastAsia" w:eastAsiaTheme="majorEastAsia" w:hAnsiTheme="majorEastAsia" w:hint="eastAsia"/>
              </w:rPr>
              <w:t>10億円</w:t>
            </w:r>
            <w:r w:rsidR="00597367" w:rsidRPr="000D206E">
              <w:rPr>
                <w:rFonts w:asciiTheme="majorEastAsia" w:eastAsiaTheme="majorEastAsia" w:hAnsiTheme="majorEastAsia"/>
              </w:rPr>
              <w:t>未満</w:t>
            </w:r>
          </w:p>
          <w:p w14:paraId="07B5E501" w14:textId="2EF7D351" w:rsidR="00597367" w:rsidRPr="000D206E" w:rsidRDefault="00137702" w:rsidP="00B43C12">
            <w:pPr>
              <w:spacing w:afterLines="25" w:after="78"/>
              <w:jc w:val="left"/>
              <w:rPr>
                <w:rFonts w:asciiTheme="majorEastAsia" w:eastAsiaTheme="majorEastAsia" w:hAnsiTheme="majorEastAsia"/>
              </w:rPr>
            </w:pPr>
            <w:sdt>
              <w:sdtPr>
                <w:rPr>
                  <w:rFonts w:asciiTheme="majorEastAsia" w:eastAsiaTheme="majorEastAsia" w:hAnsiTheme="majorEastAsia" w:hint="eastAsia"/>
                </w:rPr>
                <w:id w:val="2071996871"/>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rPr>
              <w:t xml:space="preserve"> </w:t>
            </w:r>
            <w:r w:rsidR="00597367" w:rsidRPr="000D206E">
              <w:rPr>
                <w:rFonts w:asciiTheme="majorEastAsia" w:eastAsiaTheme="majorEastAsia" w:hAnsiTheme="majorEastAsia" w:hint="eastAsia"/>
              </w:rPr>
              <w:t>1,000</w:t>
            </w:r>
            <w:r w:rsidR="00597367" w:rsidRPr="000D206E">
              <w:rPr>
                <w:rFonts w:asciiTheme="majorEastAsia" w:eastAsiaTheme="majorEastAsia" w:hAnsiTheme="majorEastAsia"/>
              </w:rPr>
              <w:t xml:space="preserve">万円以上5,000万円未満　　</w:t>
            </w:r>
            <w:r w:rsidR="00597367"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60545893"/>
                <w14:checkbox>
                  <w14:checked w14:val="0"/>
                  <w14:checkedState w14:val="2611" w14:font="ＭＳ Ｐゴシック"/>
                  <w14:uncheckedState w14:val="2610" w14:font="ＭＳ ゴシック"/>
                </w14:checkbox>
              </w:sdtPr>
              <w:sdtEndPr/>
              <w:sdtContent>
                <w:r w:rsidR="00597367" w:rsidRPr="000D206E">
                  <w:rPr>
                    <w:rFonts w:asciiTheme="majorEastAsia" w:eastAsiaTheme="majorEastAsia" w:hAnsiTheme="majorEastAsia" w:hint="eastAsia"/>
                  </w:rPr>
                  <w:t>☐</w:t>
                </w:r>
              </w:sdtContent>
            </w:sdt>
            <w:r w:rsidR="00597367" w:rsidRPr="000D206E">
              <w:rPr>
                <w:rFonts w:asciiTheme="majorEastAsia" w:eastAsiaTheme="majorEastAsia" w:hAnsiTheme="majorEastAsia" w:hint="eastAsia"/>
              </w:rPr>
              <w:t xml:space="preserve"> 10億円</w:t>
            </w:r>
            <w:r w:rsidR="00597367" w:rsidRPr="000D206E">
              <w:rPr>
                <w:rFonts w:asciiTheme="majorEastAsia" w:eastAsiaTheme="majorEastAsia" w:hAnsiTheme="majorEastAsia"/>
              </w:rPr>
              <w:t>以上</w:t>
            </w:r>
          </w:p>
        </w:tc>
      </w:tr>
      <w:tr w:rsidR="000D206E" w:rsidRPr="000D206E" w14:paraId="10491B65" w14:textId="77777777" w:rsidTr="0010602E">
        <w:trPr>
          <w:trHeight w:val="1843"/>
        </w:trPr>
        <w:tc>
          <w:tcPr>
            <w:tcW w:w="1124" w:type="dxa"/>
            <w:shd w:val="clear" w:color="auto" w:fill="auto"/>
            <w:vAlign w:val="center"/>
          </w:tcPr>
          <w:p w14:paraId="4D644AA3" w14:textId="77777777" w:rsidR="003637D0" w:rsidRPr="000D206E" w:rsidRDefault="003637D0" w:rsidP="00AE1267">
            <w:pPr>
              <w:jc w:val="center"/>
              <w:rPr>
                <w:rFonts w:hAnsi="ＭＳ ゴシック"/>
              </w:rPr>
            </w:pPr>
            <w:r w:rsidRPr="000D206E">
              <w:rPr>
                <w:rFonts w:hAnsi="ＭＳ ゴシック" w:hint="eastAsia"/>
              </w:rPr>
              <w:t>取扱</w:t>
            </w:r>
          </w:p>
          <w:p w14:paraId="0D61F72B" w14:textId="77777777" w:rsidR="001C12BC" w:rsidRPr="000D206E" w:rsidRDefault="003637D0" w:rsidP="00AE1267">
            <w:pPr>
              <w:jc w:val="center"/>
              <w:rPr>
                <w:rFonts w:hAnsi="ＭＳ ゴシック"/>
              </w:rPr>
            </w:pPr>
            <w:r w:rsidRPr="000D206E">
              <w:rPr>
                <w:rFonts w:hAnsi="ＭＳ ゴシック" w:hint="eastAsia"/>
              </w:rPr>
              <w:t>品目</w:t>
            </w:r>
          </w:p>
          <w:p w14:paraId="66EF3B64" w14:textId="2E235E1D" w:rsidR="003F4632" w:rsidRPr="000D206E" w:rsidRDefault="003F4632" w:rsidP="00AE1267">
            <w:pPr>
              <w:jc w:val="center"/>
              <w:rPr>
                <w:rFonts w:hAnsi="ＭＳ ゴシック"/>
              </w:rPr>
            </w:pPr>
            <w:r w:rsidRPr="000D206E">
              <w:rPr>
                <w:rFonts w:hAnsi="ＭＳ ゴシック" w:hint="eastAsia"/>
              </w:rPr>
              <w:t>（産廃）</w:t>
            </w:r>
          </w:p>
        </w:tc>
        <w:tc>
          <w:tcPr>
            <w:tcW w:w="9072" w:type="dxa"/>
            <w:gridSpan w:val="3"/>
            <w:shd w:val="clear" w:color="auto" w:fill="auto"/>
          </w:tcPr>
          <w:p w14:paraId="3E2153D5" w14:textId="0EF72877" w:rsidR="003F4632" w:rsidRPr="000D206E" w:rsidRDefault="003F4632" w:rsidP="003F4632">
            <w:pPr>
              <w:spacing w:beforeLines="25" w:before="78"/>
              <w:ind w:firstLineChars="100" w:firstLine="220"/>
              <w:jc w:val="left"/>
              <w:rPr>
                <w:rFonts w:asciiTheme="majorEastAsia" w:eastAsiaTheme="majorEastAsia" w:hAnsiTheme="majorEastAsia"/>
              </w:rPr>
            </w:pPr>
            <w:r w:rsidRPr="000D206E">
              <w:rPr>
                <w:rFonts w:asciiTheme="majorEastAsia" w:eastAsiaTheme="majorEastAsia" w:hAnsiTheme="majorEastAsia" w:hint="eastAsia"/>
              </w:rPr>
              <w:t>貴社の事業の範囲で取り扱う産業廃棄物として該当するものに</w:t>
            </w:r>
            <w:r w:rsidRPr="000D206E">
              <w:rPr>
                <w:rFonts w:asciiTheme="majorEastAsia" w:eastAsiaTheme="majorEastAsia" w:hAnsiTheme="majorEastAsia" w:cs="Segoe UI Symbol"/>
              </w:rPr>
              <w:t>☑</w:t>
            </w:r>
            <w:r w:rsidRPr="000D206E">
              <w:rPr>
                <w:rFonts w:asciiTheme="majorEastAsia" w:eastAsiaTheme="majorEastAsia" w:hAnsiTheme="majorEastAsia" w:hint="eastAsia"/>
              </w:rPr>
              <w:t>を付けてください。</w:t>
            </w:r>
          </w:p>
          <w:p w14:paraId="38FD228B" w14:textId="4C58DDF2" w:rsidR="0004132B"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083916638"/>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燃え殻　</w:t>
            </w:r>
            <w:r w:rsidR="0004132B"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639446002"/>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汚泥</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648824176"/>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廃油</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684430670"/>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廃酸</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035548914"/>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廃アルカリ</w:t>
            </w:r>
          </w:p>
          <w:p w14:paraId="74C57734" w14:textId="77777777" w:rsidR="0004132B"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315291765"/>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廃プラスチック　</w:t>
            </w:r>
            <w:sdt>
              <w:sdtPr>
                <w:rPr>
                  <w:rFonts w:asciiTheme="majorEastAsia" w:eastAsiaTheme="majorEastAsia" w:hAnsiTheme="majorEastAsia" w:hint="eastAsia"/>
                </w:rPr>
                <w:id w:val="914741707"/>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動植物性残さ　 </w:t>
            </w:r>
            <w:r w:rsidR="0004132B"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742221387"/>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ゴムくず　</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63941342"/>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金属くず</w:t>
            </w:r>
          </w:p>
          <w:p w14:paraId="7CBC6690" w14:textId="2AC47433" w:rsidR="0004132B"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420565880"/>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ガラスくず、コンクリ―トくず、陶磁器くず　</w:t>
            </w:r>
            <w:r w:rsidR="0004132B"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885634525"/>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鉱さい　</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399573011"/>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がれき類</w:t>
            </w:r>
          </w:p>
          <w:p w14:paraId="50F29A3D" w14:textId="1F5F442E" w:rsidR="0004132B"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591691660"/>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ばいじん　</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630863552"/>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紙くず</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645627457"/>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木くず</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471446922"/>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繊維くず</w:t>
            </w:r>
          </w:p>
          <w:p w14:paraId="302CBE9C" w14:textId="53EAD4BC" w:rsidR="009E7DA4"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735962823"/>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 xml:space="preserve">動物系固形不要物　 </w:t>
            </w:r>
            <w:r w:rsidR="0004132B" w:rsidRPr="000D206E">
              <w:rPr>
                <w:rFonts w:asciiTheme="majorEastAsia" w:eastAsiaTheme="majorEastAsia" w:hAnsiTheme="majorEastAsia" w:hint="eastAsia"/>
              </w:rPr>
              <w:t xml:space="preserve">　</w:t>
            </w:r>
            <w:r w:rsidR="009E7DA4" w:rsidRPr="000D206E">
              <w:rPr>
                <w:rFonts w:asciiTheme="majorEastAsia" w:eastAsiaTheme="majorEastAsia" w:hAnsiTheme="majorEastAsia" w:hint="eastAsia"/>
              </w:rPr>
              <w:t xml:space="preserve">　　　　　　</w:t>
            </w:r>
            <w:r w:rsidR="0004132B"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446765069"/>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動物のふん尿</w:t>
            </w:r>
            <w:r w:rsidR="0004132B" w:rsidRPr="000D206E">
              <w:rPr>
                <w:rFonts w:asciiTheme="majorEastAsia" w:eastAsiaTheme="majorEastAsia" w:hAnsiTheme="majorEastAsia" w:hint="eastAsia"/>
              </w:rPr>
              <w:t xml:space="preserve">　　　　　</w:t>
            </w:r>
            <w:r w:rsidR="003637D0" w:rsidRPr="000D206E">
              <w:rPr>
                <w:rFonts w:asciiTheme="majorEastAsia" w:eastAsiaTheme="majorEastAsia" w:hAnsiTheme="majorEastAsia" w:hint="eastAsia"/>
              </w:rPr>
              <w:t xml:space="preserve">　</w:t>
            </w:r>
            <w:r w:rsidR="009E7DA4" w:rsidRPr="000D206E">
              <w:rPr>
                <w:rFonts w:asciiTheme="majorEastAsia" w:eastAsiaTheme="majorEastAsia" w:hAnsiTheme="majorEastAsia" w:hint="eastAsia"/>
              </w:rPr>
              <w:t xml:space="preserve">　　</w:t>
            </w:r>
          </w:p>
          <w:p w14:paraId="02C66624" w14:textId="1E98E574" w:rsidR="003637D0" w:rsidRPr="000D206E" w:rsidRDefault="00137702" w:rsidP="009E7DA4">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616217859"/>
                <w14:checkbox>
                  <w14:checked w14:val="0"/>
                  <w14:checkedState w14:val="2611" w14:font="ＭＳ Ｐゴシック"/>
                  <w14:uncheckedState w14:val="2610" w14:font="ＭＳ ゴシック"/>
                </w14:checkbox>
              </w:sdtPr>
              <w:sdtEndPr/>
              <w:sdtContent>
                <w:r w:rsidR="003637D0" w:rsidRPr="000D206E">
                  <w:rPr>
                    <w:rFonts w:asciiTheme="majorEastAsia" w:eastAsiaTheme="majorEastAsia" w:hAnsiTheme="majorEastAsia" w:hint="eastAsia"/>
                  </w:rPr>
                  <w:t>☐</w:t>
                </w:r>
              </w:sdtContent>
            </w:sdt>
            <w:r w:rsidR="003637D0" w:rsidRPr="000D206E">
              <w:rPr>
                <w:rFonts w:asciiTheme="majorEastAsia" w:eastAsiaTheme="majorEastAsia" w:hAnsiTheme="majorEastAsia" w:hint="eastAsia"/>
              </w:rPr>
              <w:t>動物の死体</w:t>
            </w:r>
            <w:r w:rsidR="009E7DA4" w:rsidRPr="000D206E">
              <w:rPr>
                <w:rFonts w:asciiTheme="majorEastAsia" w:eastAsiaTheme="majorEastAsia" w:hAnsiTheme="majorEastAsia" w:hint="eastAsia"/>
              </w:rPr>
              <w:t xml:space="preserve">　　</w:t>
            </w:r>
            <w:r w:rsidR="0004132B"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481347486"/>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04132B" w:rsidRPr="000D206E">
              <w:rPr>
                <w:rFonts w:asciiTheme="majorEastAsia" w:eastAsiaTheme="majorEastAsia" w:hAnsiTheme="majorEastAsia" w:hint="eastAsia"/>
              </w:rPr>
              <w:t>産業廃棄物を処分するために処理したもの</w:t>
            </w:r>
            <w:r w:rsidR="008F74C9" w:rsidRPr="000D206E">
              <w:rPr>
                <w:rFonts w:asciiTheme="majorEastAsia" w:eastAsiaTheme="majorEastAsia" w:hAnsiTheme="majorEastAsia" w:hint="eastAsia"/>
              </w:rPr>
              <w:t>（13号廃棄物）</w:t>
            </w:r>
          </w:p>
        </w:tc>
      </w:tr>
      <w:tr w:rsidR="000D206E" w:rsidRPr="000D206E" w14:paraId="5810F92E" w14:textId="77777777" w:rsidTr="0010602E">
        <w:trPr>
          <w:trHeight w:val="1843"/>
        </w:trPr>
        <w:tc>
          <w:tcPr>
            <w:tcW w:w="1124" w:type="dxa"/>
            <w:shd w:val="clear" w:color="auto" w:fill="auto"/>
            <w:vAlign w:val="center"/>
          </w:tcPr>
          <w:p w14:paraId="03FFFDD3" w14:textId="77777777" w:rsidR="003F4632" w:rsidRPr="000D206E" w:rsidRDefault="003F4632" w:rsidP="00AE1267">
            <w:pPr>
              <w:jc w:val="center"/>
              <w:rPr>
                <w:rFonts w:hAnsi="ＭＳ ゴシック"/>
              </w:rPr>
            </w:pPr>
            <w:r w:rsidRPr="000D206E">
              <w:rPr>
                <w:rFonts w:hAnsi="ＭＳ ゴシック" w:hint="eastAsia"/>
              </w:rPr>
              <w:t>取扱</w:t>
            </w:r>
          </w:p>
          <w:p w14:paraId="71DF2103" w14:textId="77777777" w:rsidR="003F4632" w:rsidRPr="000D206E" w:rsidRDefault="003F4632" w:rsidP="00AE1267">
            <w:pPr>
              <w:jc w:val="center"/>
              <w:rPr>
                <w:rFonts w:hAnsi="ＭＳ ゴシック"/>
              </w:rPr>
            </w:pPr>
            <w:r w:rsidRPr="000D206E">
              <w:rPr>
                <w:rFonts w:hAnsi="ＭＳ ゴシック" w:hint="eastAsia"/>
              </w:rPr>
              <w:t>品目</w:t>
            </w:r>
          </w:p>
          <w:p w14:paraId="34610370" w14:textId="51236868" w:rsidR="003F4632" w:rsidRPr="000D206E" w:rsidRDefault="003F4632" w:rsidP="00AE1267">
            <w:pPr>
              <w:jc w:val="center"/>
              <w:rPr>
                <w:rFonts w:hAnsi="ＭＳ ゴシック"/>
              </w:rPr>
            </w:pPr>
            <w:r w:rsidRPr="000D206E">
              <w:rPr>
                <w:rFonts w:hAnsi="ＭＳ ゴシック" w:hint="eastAsia"/>
              </w:rPr>
              <w:t>（特管）</w:t>
            </w:r>
          </w:p>
        </w:tc>
        <w:tc>
          <w:tcPr>
            <w:tcW w:w="9072" w:type="dxa"/>
            <w:gridSpan w:val="3"/>
            <w:shd w:val="clear" w:color="auto" w:fill="auto"/>
          </w:tcPr>
          <w:p w14:paraId="149ACE25" w14:textId="77777777" w:rsidR="003F4632" w:rsidRPr="000D206E" w:rsidRDefault="003F4632" w:rsidP="003F4632">
            <w:pPr>
              <w:spacing w:beforeLines="25" w:before="78"/>
              <w:ind w:firstLineChars="100" w:firstLine="220"/>
              <w:jc w:val="left"/>
              <w:rPr>
                <w:rFonts w:asciiTheme="majorEastAsia" w:eastAsiaTheme="majorEastAsia" w:hAnsiTheme="majorEastAsia"/>
              </w:rPr>
            </w:pPr>
            <w:r w:rsidRPr="000D206E">
              <w:rPr>
                <w:rFonts w:asciiTheme="majorEastAsia" w:eastAsiaTheme="majorEastAsia" w:hAnsiTheme="majorEastAsia" w:hint="eastAsia"/>
              </w:rPr>
              <w:t>貴社の事業の範囲で取り扱う特別管理産業廃棄物として該当するものに</w:t>
            </w:r>
            <w:r w:rsidRPr="000D206E">
              <w:rPr>
                <w:rFonts w:asciiTheme="majorEastAsia" w:eastAsiaTheme="majorEastAsia" w:hAnsiTheme="majorEastAsia"/>
              </w:rPr>
              <w:t>☑</w:t>
            </w:r>
            <w:r w:rsidRPr="000D206E">
              <w:rPr>
                <w:rFonts w:asciiTheme="majorEastAsia" w:eastAsiaTheme="majorEastAsia" w:hAnsiTheme="majorEastAsia" w:hint="eastAsia"/>
              </w:rPr>
              <w:t>を付けてください。</w:t>
            </w:r>
          </w:p>
          <w:p w14:paraId="544F1BBD" w14:textId="43EDE32A" w:rsidR="006D2B32" w:rsidRPr="000D206E" w:rsidRDefault="00137702" w:rsidP="006D2B32">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134250501"/>
                <w14:checkbox>
                  <w14:checked w14:val="0"/>
                  <w14:checkedState w14:val="2611" w14:font="ＭＳ Ｐゴシック"/>
                  <w14:uncheckedState w14:val="2610" w14:font="ＭＳ ゴシック"/>
                </w14:checkbox>
              </w:sdtPr>
              <w:sdtEndPr/>
              <w:sdtContent>
                <w:r w:rsidR="003F4632" w:rsidRPr="000D206E">
                  <w:rPr>
                    <w:rFonts w:asciiTheme="majorEastAsia" w:eastAsiaTheme="majorEastAsia" w:hAnsiTheme="majorEastAsia" w:hint="eastAsia"/>
                  </w:rPr>
                  <w:t>☐</w:t>
                </w:r>
              </w:sdtContent>
            </w:sdt>
            <w:r w:rsidR="003F4632" w:rsidRPr="000D206E">
              <w:rPr>
                <w:rFonts w:asciiTheme="majorEastAsia" w:eastAsiaTheme="majorEastAsia" w:hAnsiTheme="majorEastAsia" w:hint="eastAsia"/>
              </w:rPr>
              <w:t xml:space="preserve">廃油　</w:t>
            </w:r>
            <w:r w:rsidR="006D2B32" w:rsidRPr="000D206E">
              <w:rPr>
                <w:rFonts w:asciiTheme="majorEastAsia" w:eastAsiaTheme="majorEastAsia" w:hAnsiTheme="majorEastAsia" w:hint="eastAsia"/>
              </w:rPr>
              <w:t xml:space="preserve">    </w:t>
            </w:r>
            <w:r w:rsidR="003F4632"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113595317"/>
                <w14:checkbox>
                  <w14:checked w14:val="0"/>
                  <w14:checkedState w14:val="2611" w14:font="ＭＳ Ｐゴシック"/>
                  <w14:uncheckedState w14:val="2610" w14:font="ＭＳ ゴシック"/>
                </w14:checkbox>
              </w:sdtPr>
              <w:sdtEndPr/>
              <w:sdtContent>
                <w:r w:rsidR="003F4632" w:rsidRPr="000D206E">
                  <w:rPr>
                    <w:rFonts w:asciiTheme="majorEastAsia" w:eastAsiaTheme="majorEastAsia" w:hAnsiTheme="majorEastAsia" w:hint="eastAsia"/>
                  </w:rPr>
                  <w:t>☐</w:t>
                </w:r>
              </w:sdtContent>
            </w:sdt>
            <w:r w:rsidR="003F4632" w:rsidRPr="000D206E">
              <w:rPr>
                <w:rFonts w:asciiTheme="majorEastAsia" w:eastAsiaTheme="majorEastAsia" w:hAnsiTheme="majorEastAsia" w:hint="eastAsia"/>
              </w:rPr>
              <w:t xml:space="preserve">廃酸　　</w:t>
            </w:r>
            <w:r w:rsidR="006D2B32" w:rsidRPr="000D206E">
              <w:rPr>
                <w:rFonts w:asciiTheme="majorEastAsia" w:eastAsiaTheme="majorEastAsia" w:hAnsiTheme="majorEastAsia" w:hint="eastAsia"/>
              </w:rPr>
              <w:t xml:space="preserve"> 　　 </w:t>
            </w:r>
            <w:r w:rsidR="003F4632"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209643004"/>
                <w14:checkbox>
                  <w14:checked w14:val="0"/>
                  <w14:checkedState w14:val="2611" w14:font="ＭＳ Ｐゴシック"/>
                  <w14:uncheckedState w14:val="2610" w14:font="ＭＳ ゴシック"/>
                </w14:checkbox>
              </w:sdtPr>
              <w:sdtEndPr/>
              <w:sdtContent>
                <w:r w:rsidR="003F4632" w:rsidRPr="000D206E">
                  <w:rPr>
                    <w:rFonts w:asciiTheme="majorEastAsia" w:eastAsiaTheme="majorEastAsia" w:hAnsiTheme="majorEastAsia" w:hint="eastAsia"/>
                  </w:rPr>
                  <w:t>☐</w:t>
                </w:r>
              </w:sdtContent>
            </w:sdt>
            <w:r w:rsidR="003F4632" w:rsidRPr="000D206E">
              <w:rPr>
                <w:rFonts w:asciiTheme="majorEastAsia" w:eastAsiaTheme="majorEastAsia" w:hAnsiTheme="majorEastAsia" w:hint="eastAsia"/>
              </w:rPr>
              <w:t xml:space="preserve">廃アルカリ　</w:t>
            </w:r>
            <w:r w:rsidR="006D2B32" w:rsidRPr="000D206E">
              <w:rPr>
                <w:rFonts w:asciiTheme="majorEastAsia" w:eastAsiaTheme="majorEastAsia" w:hAnsiTheme="majorEastAsia" w:hint="eastAsia"/>
              </w:rPr>
              <w:t xml:space="preserve">　　</w:t>
            </w:r>
            <w:r w:rsidR="003F4632"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2090262796"/>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6D2B32" w:rsidRPr="000D206E">
              <w:rPr>
                <w:rFonts w:asciiTheme="majorEastAsia" w:eastAsiaTheme="majorEastAsia" w:hAnsiTheme="majorEastAsia" w:hint="eastAsia"/>
              </w:rPr>
              <w:t xml:space="preserve">鉱さい     　</w:t>
            </w:r>
            <w:sdt>
              <w:sdtPr>
                <w:rPr>
                  <w:rFonts w:asciiTheme="majorEastAsia" w:eastAsiaTheme="majorEastAsia" w:hAnsiTheme="majorEastAsia" w:hint="eastAsia"/>
                </w:rPr>
                <w:id w:val="-1554925047"/>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6D2B32" w:rsidRPr="000D206E">
              <w:rPr>
                <w:rFonts w:asciiTheme="majorEastAsia" w:eastAsiaTheme="majorEastAsia" w:hAnsiTheme="majorEastAsia" w:hint="eastAsia"/>
              </w:rPr>
              <w:t xml:space="preserve">ばいじん　　</w:t>
            </w:r>
          </w:p>
          <w:p w14:paraId="6742D01E" w14:textId="7105EB05" w:rsidR="006D2B32" w:rsidRPr="000D206E" w:rsidRDefault="00137702" w:rsidP="006D2B32">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733121247"/>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6D2B32" w:rsidRPr="000D206E">
              <w:rPr>
                <w:rFonts w:asciiTheme="majorEastAsia" w:eastAsiaTheme="majorEastAsia" w:hAnsiTheme="majorEastAsia" w:hint="eastAsia"/>
              </w:rPr>
              <w:t xml:space="preserve">燃え殻      </w:t>
            </w:r>
            <w:sdt>
              <w:sdtPr>
                <w:rPr>
                  <w:rFonts w:asciiTheme="majorEastAsia" w:eastAsiaTheme="majorEastAsia" w:hAnsiTheme="majorEastAsia" w:hint="eastAsia"/>
                </w:rPr>
                <w:id w:val="-1773474077"/>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6D2B32" w:rsidRPr="000D206E">
              <w:rPr>
                <w:rFonts w:asciiTheme="majorEastAsia" w:eastAsiaTheme="majorEastAsia" w:hAnsiTheme="majorEastAsia" w:hint="eastAsia"/>
              </w:rPr>
              <w:t xml:space="preserve">汚泥　       　</w:t>
            </w:r>
            <w:sdt>
              <w:sdtPr>
                <w:rPr>
                  <w:rFonts w:asciiTheme="majorEastAsia" w:eastAsiaTheme="majorEastAsia" w:hAnsiTheme="majorEastAsia" w:hint="eastAsia"/>
                </w:rPr>
                <w:id w:val="-1355332946"/>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6D2B32" w:rsidRPr="000D206E">
              <w:rPr>
                <w:rFonts w:asciiTheme="majorEastAsia" w:eastAsiaTheme="majorEastAsia" w:hAnsiTheme="majorEastAsia" w:hint="eastAsia"/>
              </w:rPr>
              <w:t xml:space="preserve">指定下水汚泥　　　</w:t>
            </w:r>
            <w:sdt>
              <w:sdtPr>
                <w:rPr>
                  <w:rFonts w:asciiTheme="majorEastAsia" w:eastAsiaTheme="majorEastAsia" w:hAnsiTheme="majorEastAsia" w:hint="eastAsia"/>
                </w:rPr>
                <w:id w:val="-1919242755"/>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8F74C9" w:rsidRPr="000D206E">
              <w:rPr>
                <w:rFonts w:asciiTheme="majorEastAsia" w:eastAsiaTheme="majorEastAsia" w:hAnsiTheme="majorEastAsia" w:hint="eastAsia"/>
              </w:rPr>
              <w:t>PCB</w:t>
            </w:r>
            <w:r w:rsidR="006D2B32" w:rsidRPr="000D206E">
              <w:rPr>
                <w:rFonts w:asciiTheme="majorEastAsia" w:eastAsiaTheme="majorEastAsia" w:hAnsiTheme="majorEastAsia" w:hint="eastAsia"/>
              </w:rPr>
              <w:t xml:space="preserve">処理物  　</w:t>
            </w:r>
            <w:sdt>
              <w:sdtPr>
                <w:rPr>
                  <w:rFonts w:asciiTheme="majorEastAsia" w:eastAsiaTheme="majorEastAsia" w:hAnsiTheme="majorEastAsia" w:hint="eastAsia"/>
                </w:rPr>
                <w:id w:val="-341166663"/>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3F4632" w:rsidRPr="000D206E">
              <w:rPr>
                <w:rFonts w:asciiTheme="majorEastAsia" w:eastAsiaTheme="majorEastAsia" w:hAnsiTheme="majorEastAsia" w:hint="eastAsia"/>
              </w:rPr>
              <w:t>感染性廃棄物</w:t>
            </w:r>
          </w:p>
          <w:p w14:paraId="08CDBE7A" w14:textId="275576B0" w:rsidR="003F4632" w:rsidRPr="000D206E" w:rsidRDefault="00137702" w:rsidP="006D2B32">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422338009"/>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3F4632" w:rsidRPr="000D206E">
              <w:rPr>
                <w:rFonts w:asciiTheme="majorEastAsia" w:eastAsiaTheme="majorEastAsia" w:hAnsiTheme="majorEastAsia" w:hint="eastAsia"/>
              </w:rPr>
              <w:t xml:space="preserve">廃PCB等　</w:t>
            </w:r>
            <w:r w:rsidR="006D2B32" w:rsidRPr="000D206E">
              <w:rPr>
                <w:rFonts w:asciiTheme="majorEastAsia" w:eastAsiaTheme="majorEastAsia" w:hAnsiTheme="majorEastAsia" w:hint="eastAsia"/>
              </w:rPr>
              <w:t xml:space="preserve">　</w:t>
            </w:r>
            <w:sdt>
              <w:sdtPr>
                <w:rPr>
                  <w:rFonts w:asciiTheme="minorEastAsia" w:eastAsiaTheme="minorEastAsia" w:hAnsiTheme="minorEastAsia" w:hint="eastAsia"/>
                </w:rPr>
                <w:id w:val="-219834162"/>
                <w14:checkbox>
                  <w14:checked w14:val="0"/>
                  <w14:checkedState w14:val="2611" w14:font="ＭＳ Ｐゴシック"/>
                  <w14:uncheckedState w14:val="2610" w14:font="ＭＳ ゴシック"/>
                </w14:checkbox>
              </w:sdtPr>
              <w:sdtEndPr/>
              <w:sdtContent>
                <w:r w:rsidR="006D2B32" w:rsidRPr="000D206E">
                  <w:rPr>
                    <w:rFonts w:asciiTheme="minorEastAsia" w:eastAsiaTheme="minorEastAsia" w:hAnsiTheme="minorEastAsia" w:hint="eastAsia"/>
                  </w:rPr>
                  <w:t>☐</w:t>
                </w:r>
              </w:sdtContent>
            </w:sdt>
            <w:r w:rsidR="006D2B32" w:rsidRPr="000D206E">
              <w:rPr>
                <w:rFonts w:asciiTheme="majorEastAsia" w:eastAsiaTheme="majorEastAsia" w:hAnsiTheme="majorEastAsia" w:hint="eastAsia"/>
              </w:rPr>
              <w:t>PCB</w:t>
            </w:r>
            <w:r w:rsidR="003F4632" w:rsidRPr="000D206E">
              <w:rPr>
                <w:rFonts w:asciiTheme="majorEastAsia" w:eastAsiaTheme="majorEastAsia" w:hAnsiTheme="majorEastAsia" w:hint="eastAsia"/>
              </w:rPr>
              <w:t>汚染物</w:t>
            </w:r>
            <w:r w:rsidR="006D2B32" w:rsidRPr="000D206E">
              <w:rPr>
                <w:rFonts w:asciiTheme="majorEastAsia" w:eastAsiaTheme="majorEastAsia" w:hAnsiTheme="majorEastAsia" w:hint="eastAsia"/>
              </w:rPr>
              <w:t xml:space="preserve">  </w:t>
            </w:r>
            <w:r w:rsidR="003F4632"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751633056"/>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3F4632" w:rsidRPr="000D206E">
              <w:rPr>
                <w:rFonts w:asciiTheme="majorEastAsia" w:eastAsiaTheme="majorEastAsia" w:hAnsiTheme="majorEastAsia" w:hint="eastAsia"/>
              </w:rPr>
              <w:t>廃石綿等</w:t>
            </w:r>
            <w:r w:rsidR="006D2B32"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709790256"/>
                <w14:checkbox>
                  <w14:checked w14:val="0"/>
                  <w14:checkedState w14:val="2611" w14:font="ＭＳ Ｐゴシック"/>
                  <w14:uncheckedState w14:val="2610" w14:font="ＭＳ ゴシック"/>
                </w14:checkbox>
              </w:sdtPr>
              <w:sdtEndPr/>
              <w:sdtContent>
                <w:r w:rsidR="006D2B32" w:rsidRPr="000D206E">
                  <w:rPr>
                    <w:rFonts w:asciiTheme="majorEastAsia" w:eastAsiaTheme="majorEastAsia" w:hAnsiTheme="majorEastAsia" w:hint="eastAsia"/>
                  </w:rPr>
                  <w:t>☐</w:t>
                </w:r>
              </w:sdtContent>
            </w:sdt>
            <w:r w:rsidR="006D2B32" w:rsidRPr="000D206E">
              <w:rPr>
                <w:rFonts w:asciiTheme="majorEastAsia" w:eastAsiaTheme="majorEastAsia" w:hAnsiTheme="majorEastAsia" w:hint="eastAsia"/>
              </w:rPr>
              <w:t>廃水銀等</w:t>
            </w:r>
          </w:p>
        </w:tc>
      </w:tr>
      <w:tr w:rsidR="000D206E" w:rsidRPr="000D206E" w14:paraId="6E5836CF" w14:textId="77777777" w:rsidTr="003F4632">
        <w:trPr>
          <w:trHeight w:val="3548"/>
        </w:trPr>
        <w:tc>
          <w:tcPr>
            <w:tcW w:w="1124" w:type="dxa"/>
            <w:shd w:val="clear" w:color="auto" w:fill="auto"/>
            <w:vAlign w:val="center"/>
          </w:tcPr>
          <w:p w14:paraId="0FABD8E0" w14:textId="77777777" w:rsidR="0004132B" w:rsidRPr="000D206E" w:rsidRDefault="0004132B" w:rsidP="00AE1267">
            <w:pPr>
              <w:jc w:val="center"/>
              <w:rPr>
                <w:rFonts w:hAnsi="ＭＳ ゴシック"/>
              </w:rPr>
            </w:pPr>
            <w:r w:rsidRPr="000D206E">
              <w:rPr>
                <w:rFonts w:hAnsi="ＭＳ ゴシック" w:hint="eastAsia"/>
              </w:rPr>
              <w:t>主な</w:t>
            </w:r>
          </w:p>
          <w:p w14:paraId="2BFA7A12" w14:textId="77777777" w:rsidR="0004132B" w:rsidRPr="000D206E" w:rsidRDefault="0004132B" w:rsidP="00AE1267">
            <w:pPr>
              <w:jc w:val="center"/>
              <w:rPr>
                <w:rFonts w:hAnsi="ＭＳ ゴシック"/>
              </w:rPr>
            </w:pPr>
            <w:r w:rsidRPr="000D206E">
              <w:rPr>
                <w:rFonts w:hAnsi="ＭＳ ゴシック" w:hint="eastAsia"/>
              </w:rPr>
              <w:t>顧客</w:t>
            </w:r>
          </w:p>
          <w:p w14:paraId="5FA8DF82" w14:textId="4EABB2E2" w:rsidR="0004132B" w:rsidRPr="000D206E" w:rsidRDefault="0004132B" w:rsidP="00AE1267">
            <w:pPr>
              <w:jc w:val="center"/>
              <w:rPr>
                <w:rFonts w:hAnsi="ＭＳ ゴシック"/>
              </w:rPr>
            </w:pPr>
            <w:r w:rsidRPr="000D206E">
              <w:rPr>
                <w:rFonts w:hAnsi="ＭＳ ゴシック" w:hint="eastAsia"/>
              </w:rPr>
              <w:t>業種</w:t>
            </w:r>
          </w:p>
        </w:tc>
        <w:tc>
          <w:tcPr>
            <w:tcW w:w="9072" w:type="dxa"/>
            <w:gridSpan w:val="3"/>
            <w:shd w:val="clear" w:color="auto" w:fill="auto"/>
          </w:tcPr>
          <w:p w14:paraId="3D9C3BC7" w14:textId="58D12BE2" w:rsidR="006D2B32" w:rsidRPr="000D206E" w:rsidRDefault="006D2B32" w:rsidP="006D2B32">
            <w:pPr>
              <w:spacing w:beforeLines="25" w:before="78"/>
              <w:ind w:firstLineChars="100" w:firstLine="220"/>
              <w:jc w:val="left"/>
              <w:rPr>
                <w:rFonts w:asciiTheme="majorEastAsia" w:eastAsiaTheme="majorEastAsia" w:hAnsiTheme="majorEastAsia"/>
              </w:rPr>
            </w:pPr>
            <w:r w:rsidRPr="000D206E">
              <w:rPr>
                <w:rFonts w:asciiTheme="majorEastAsia" w:eastAsiaTheme="majorEastAsia" w:hAnsiTheme="majorEastAsia" w:hint="eastAsia"/>
              </w:rPr>
              <w:t>貴社が受入れている廃棄物の主な排出事業者の業種として該当するもの</w:t>
            </w:r>
            <w:r w:rsidR="00372DB9" w:rsidRPr="000D206E">
              <w:rPr>
                <w:rFonts w:asciiTheme="majorEastAsia" w:eastAsiaTheme="majorEastAsia" w:hAnsiTheme="majorEastAsia" w:hint="eastAsia"/>
              </w:rPr>
              <w:t>、</w:t>
            </w:r>
            <w:r w:rsidRPr="000D206E">
              <w:rPr>
                <w:rFonts w:asciiTheme="majorEastAsia" w:eastAsiaTheme="majorEastAsia" w:hAnsiTheme="majorEastAsia" w:hint="eastAsia"/>
              </w:rPr>
              <w:t>最大３つに</w:t>
            </w:r>
            <w:r w:rsidR="00825D04" w:rsidRPr="000D206E">
              <w:rPr>
                <w:rFonts w:asciiTheme="majorEastAsia" w:eastAsiaTheme="majorEastAsia" w:hAnsiTheme="majorEastAsia" w:hint="eastAsia"/>
              </w:rPr>
              <w:t xml:space="preserve">　</w:t>
            </w:r>
            <w:r w:rsidRPr="000D206E">
              <w:rPr>
                <w:rFonts w:asciiTheme="majorEastAsia" w:eastAsiaTheme="majorEastAsia" w:hAnsiTheme="majorEastAsia"/>
              </w:rPr>
              <w:t>☑</w:t>
            </w:r>
            <w:r w:rsidRPr="000D206E">
              <w:rPr>
                <w:rFonts w:asciiTheme="majorEastAsia" w:eastAsiaTheme="majorEastAsia" w:hAnsiTheme="majorEastAsia" w:hint="eastAsia"/>
              </w:rPr>
              <w:t>を付けてください。</w:t>
            </w:r>
          </w:p>
          <w:bookmarkStart w:id="0" w:name="_Hlk177558785"/>
          <w:p w14:paraId="5743D284" w14:textId="7677A8C7" w:rsidR="00892CD1"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30285039"/>
                <w14:checkbox>
                  <w14:checked w14:val="0"/>
                  <w14:checkedState w14:val="2611" w14:font="ＭＳ Ｐゴシック"/>
                  <w14:uncheckedState w14:val="2610" w14:font="ＭＳ ゴシック"/>
                </w14:checkbox>
              </w:sdtPr>
              <w:sdtEndPr/>
              <w:sdtContent>
                <w:r w:rsidR="00FA2745" w:rsidRPr="000D206E">
                  <w:rPr>
                    <w:rFonts w:hAnsi="ＭＳ ゴシック" w:hint="eastAsia"/>
                  </w:rPr>
                  <w:t>☐</w:t>
                </w:r>
              </w:sdtContent>
            </w:sdt>
            <w:bookmarkEnd w:id="0"/>
            <w:r w:rsidR="0004132B" w:rsidRPr="000D206E">
              <w:rPr>
                <w:rFonts w:asciiTheme="majorEastAsia" w:eastAsiaTheme="majorEastAsia" w:hAnsiTheme="majorEastAsia" w:hint="eastAsia"/>
              </w:rPr>
              <w:t>農業</w:t>
            </w:r>
            <w:r w:rsidR="00892CD1" w:rsidRPr="000D206E">
              <w:rPr>
                <w:rFonts w:asciiTheme="majorEastAsia" w:eastAsiaTheme="majorEastAsia" w:hAnsiTheme="majorEastAsia" w:hint="eastAsia"/>
              </w:rPr>
              <w:t>・</w:t>
            </w:r>
            <w:r w:rsidR="0004132B" w:rsidRPr="000D206E">
              <w:rPr>
                <w:rFonts w:asciiTheme="majorEastAsia" w:eastAsiaTheme="majorEastAsia" w:hAnsiTheme="majorEastAsia" w:hint="eastAsia"/>
              </w:rPr>
              <w:t>林業</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61691842"/>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鉱業・採石業　　 </w:t>
            </w:r>
            <w:sdt>
              <w:sdtPr>
                <w:rPr>
                  <w:rFonts w:asciiTheme="majorEastAsia" w:eastAsiaTheme="majorEastAsia" w:hAnsiTheme="majorEastAsia" w:hint="eastAsia"/>
                </w:rPr>
                <w:id w:val="1444654625"/>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建設業　　　</w:t>
            </w:r>
            <w:r w:rsidR="003F4632" w:rsidRPr="000D206E">
              <w:rPr>
                <w:rFonts w:asciiTheme="majorEastAsia" w:eastAsiaTheme="majorEastAsia" w:hAnsiTheme="majorEastAsia" w:hint="eastAsia"/>
              </w:rPr>
              <w:t xml:space="preserve">　</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129137939"/>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食品製造業（飲料含む）</w:t>
            </w:r>
          </w:p>
          <w:p w14:paraId="1F2C29A7" w14:textId="4E6FE78A" w:rsidR="00892CD1"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418257258"/>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化学・プラスチック製造　　　　　　</w:t>
            </w:r>
            <w:sdt>
              <w:sdtPr>
                <w:rPr>
                  <w:rFonts w:asciiTheme="majorEastAsia" w:eastAsiaTheme="majorEastAsia" w:hAnsiTheme="majorEastAsia" w:hint="eastAsia"/>
                </w:rPr>
                <w:id w:val="1023052962"/>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窯業・土石　</w:t>
            </w:r>
            <w:r w:rsidR="003F4632" w:rsidRPr="000D206E">
              <w:rPr>
                <w:rFonts w:asciiTheme="majorEastAsia" w:eastAsiaTheme="majorEastAsia" w:hAnsiTheme="majorEastAsia" w:hint="eastAsia"/>
              </w:rPr>
              <w:t xml:space="preserve">　</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645938299"/>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鉄鋼　</w:t>
            </w:r>
          </w:p>
          <w:p w14:paraId="61A2E230" w14:textId="77777777" w:rsidR="00892CD1"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224750348"/>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非鉄金属　　　 </w:t>
            </w:r>
            <w:sdt>
              <w:sdtPr>
                <w:rPr>
                  <w:rFonts w:asciiTheme="majorEastAsia" w:eastAsiaTheme="majorEastAsia" w:hAnsiTheme="majorEastAsia" w:hint="eastAsia"/>
                </w:rPr>
                <w:id w:val="-1536427866"/>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金属　　　　　　 </w:t>
            </w:r>
            <w:sdt>
              <w:sdtPr>
                <w:rPr>
                  <w:rFonts w:asciiTheme="majorEastAsia" w:eastAsiaTheme="majorEastAsia" w:hAnsiTheme="majorEastAsia" w:hint="eastAsia"/>
                </w:rPr>
                <w:id w:val="2002541357"/>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電子・電気機器</w:t>
            </w:r>
          </w:p>
          <w:p w14:paraId="7E59C4DF" w14:textId="77777777" w:rsidR="003F4632"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521700608"/>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情報通信機器　 </w:t>
            </w:r>
            <w:sdt>
              <w:sdtPr>
                <w:rPr>
                  <w:rFonts w:asciiTheme="majorEastAsia" w:eastAsiaTheme="majorEastAsia" w:hAnsiTheme="majorEastAsia" w:hint="eastAsia"/>
                </w:rPr>
                <w:id w:val="-1907983452"/>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輸送用機器　　　 </w:t>
            </w:r>
            <w:sdt>
              <w:sdtPr>
                <w:rPr>
                  <w:rFonts w:asciiTheme="majorEastAsia" w:eastAsiaTheme="majorEastAsia" w:hAnsiTheme="majorEastAsia" w:hint="eastAsia"/>
                </w:rPr>
                <w:id w:val="-1048216753"/>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その他製造業</w:t>
            </w:r>
          </w:p>
          <w:p w14:paraId="30505349" w14:textId="2237B16D" w:rsidR="003F4632"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94206765"/>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電気・ガス業　 </w:t>
            </w:r>
            <w:sdt>
              <w:sdtPr>
                <w:rPr>
                  <w:rFonts w:asciiTheme="majorEastAsia" w:eastAsiaTheme="majorEastAsia" w:hAnsiTheme="majorEastAsia" w:hint="eastAsia"/>
                </w:rPr>
                <w:id w:val="-1970966515"/>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上下水道業</w:t>
            </w:r>
            <w:r w:rsidR="003F4632" w:rsidRPr="000D206E">
              <w:rPr>
                <w:rFonts w:asciiTheme="majorEastAsia" w:eastAsiaTheme="majorEastAsia" w:hAnsiTheme="majorEastAsia" w:hint="eastAsia"/>
              </w:rPr>
              <w:t xml:space="preserve">　　</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829897448"/>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情報通信業　</w:t>
            </w:r>
            <w:r w:rsidR="003F4632" w:rsidRPr="000D206E">
              <w:rPr>
                <w:rFonts w:asciiTheme="majorEastAsia" w:eastAsiaTheme="majorEastAsia" w:hAnsiTheme="majorEastAsia" w:hint="eastAsia"/>
              </w:rPr>
              <w:t xml:space="preserve">　</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478956414"/>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運輸業　 </w:t>
            </w:r>
          </w:p>
          <w:p w14:paraId="7D8F4397" w14:textId="77777777" w:rsidR="003F4632"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946473175"/>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倉庫業　</w:t>
            </w:r>
            <w:r w:rsidR="003F4632" w:rsidRPr="000D206E">
              <w:rPr>
                <w:rFonts w:asciiTheme="majorEastAsia" w:eastAsiaTheme="majorEastAsia" w:hAnsiTheme="majorEastAsia" w:hint="eastAsia"/>
              </w:rPr>
              <w:t xml:space="preserve">　　　</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007022177"/>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卸・小売業　</w:t>
            </w:r>
            <w:r w:rsidR="003F4632" w:rsidRPr="000D206E">
              <w:rPr>
                <w:rFonts w:asciiTheme="majorEastAsia" w:eastAsiaTheme="majorEastAsia" w:hAnsiTheme="majorEastAsia" w:hint="eastAsia"/>
              </w:rPr>
              <w:t xml:space="preserve">　　</w:t>
            </w:r>
            <w:r w:rsidR="00892CD1"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511916674"/>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医療福祉機関　</w:t>
            </w:r>
          </w:p>
          <w:p w14:paraId="335AD3FE" w14:textId="3C662F67" w:rsidR="0004132B"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50880736"/>
                <w14:checkbox>
                  <w14:checked w14:val="0"/>
                  <w14:checkedState w14:val="2611" w14:font="ＭＳ Ｐゴシック"/>
                  <w14:uncheckedState w14:val="2610" w14:font="ＭＳ ゴシック"/>
                </w14:checkbox>
              </w:sdtPr>
              <w:sdtEndPr/>
              <w:sdtContent>
                <w:r w:rsidR="00892CD1" w:rsidRPr="000D206E">
                  <w:rPr>
                    <w:rFonts w:hAnsi="ＭＳ ゴシック" w:hint="eastAsia"/>
                  </w:rPr>
                  <w:t>☐</w:t>
                </w:r>
              </w:sdtContent>
            </w:sdt>
            <w:r w:rsidR="00892CD1" w:rsidRPr="000D206E">
              <w:rPr>
                <w:rFonts w:asciiTheme="majorEastAsia" w:eastAsiaTheme="majorEastAsia" w:hAnsiTheme="majorEastAsia" w:hint="eastAsia"/>
              </w:rPr>
              <w:t xml:space="preserve">自動車整備業　</w:t>
            </w:r>
            <w:r w:rsidR="003F4632"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544830809"/>
                <w14:checkbox>
                  <w14:checked w14:val="0"/>
                  <w14:checkedState w14:val="2611" w14:font="ＭＳ Ｐゴシック"/>
                  <w14:uncheckedState w14:val="2610" w14:font="ＭＳ ゴシック"/>
                </w14:checkbox>
              </w:sdtPr>
              <w:sdtEndPr/>
              <w:sdtContent>
                <w:r w:rsidR="003F4632" w:rsidRPr="000D206E">
                  <w:rPr>
                    <w:rFonts w:hAnsi="ＭＳ ゴシック" w:hint="eastAsia"/>
                  </w:rPr>
                  <w:t>☐</w:t>
                </w:r>
              </w:sdtContent>
            </w:sdt>
            <w:r w:rsidR="00892CD1" w:rsidRPr="000D206E">
              <w:rPr>
                <w:rFonts w:asciiTheme="majorEastAsia" w:eastAsiaTheme="majorEastAsia" w:hAnsiTheme="majorEastAsia" w:hint="eastAsia"/>
              </w:rPr>
              <w:t>自動車解体業</w:t>
            </w:r>
          </w:p>
          <w:p w14:paraId="6C936A0C" w14:textId="2E9B9956" w:rsidR="00892CD1" w:rsidRPr="000D206E" w:rsidRDefault="00137702" w:rsidP="0004132B">
            <w:pPr>
              <w:spacing w:beforeLines="25" w:before="78"/>
              <w:jc w:val="left"/>
              <w:rPr>
                <w:rFonts w:asciiTheme="majorEastAsia" w:eastAsiaTheme="majorEastAsia" w:hAnsiTheme="majorEastAsia"/>
              </w:rPr>
            </w:pPr>
            <w:sdt>
              <w:sdtPr>
                <w:rPr>
                  <w:rFonts w:asciiTheme="majorEastAsia" w:eastAsiaTheme="majorEastAsia" w:hAnsiTheme="majorEastAsia" w:hint="eastAsia"/>
                </w:rPr>
                <w:id w:val="1852451974"/>
                <w14:checkbox>
                  <w14:checked w14:val="0"/>
                  <w14:checkedState w14:val="2611" w14:font="ＭＳ Ｐゴシック"/>
                  <w14:uncheckedState w14:val="2610" w14:font="ＭＳ ゴシック"/>
                </w14:checkbox>
              </w:sdtPr>
              <w:sdtEndPr/>
              <w:sdtContent>
                <w:r w:rsidR="003F4632" w:rsidRPr="000D206E">
                  <w:rPr>
                    <w:rFonts w:hAnsi="ＭＳ ゴシック" w:hint="eastAsia"/>
                  </w:rPr>
                  <w:t>☐</w:t>
                </w:r>
              </w:sdtContent>
            </w:sdt>
            <w:r w:rsidR="00892CD1" w:rsidRPr="000D206E">
              <w:rPr>
                <w:rFonts w:asciiTheme="majorEastAsia" w:eastAsiaTheme="majorEastAsia" w:hAnsiTheme="majorEastAsia" w:hint="eastAsia"/>
              </w:rPr>
              <w:t>その他</w:t>
            </w:r>
            <w:r w:rsidR="003F4632" w:rsidRPr="000D206E">
              <w:rPr>
                <w:rFonts w:asciiTheme="majorEastAsia" w:eastAsiaTheme="majorEastAsia" w:hAnsiTheme="majorEastAsia" w:cs="ＭＳ 明朝"/>
                <w:noProof/>
                <w:kern w:val="0"/>
              </w:rPr>
              <mc:AlternateContent>
                <mc:Choice Requires="wps">
                  <w:drawing>
                    <wp:anchor distT="0" distB="0" distL="114300" distR="114300" simplePos="0" relativeHeight="251773952" behindDoc="0" locked="0" layoutInCell="1" allowOverlap="1" wp14:anchorId="22564964" wp14:editId="77C8D91F">
                      <wp:simplePos x="0" y="0"/>
                      <wp:positionH relativeFrom="column">
                        <wp:posOffset>709295</wp:posOffset>
                      </wp:positionH>
                      <wp:positionV relativeFrom="paragraph">
                        <wp:posOffset>53340</wp:posOffset>
                      </wp:positionV>
                      <wp:extent cx="4705350" cy="146050"/>
                      <wp:effectExtent l="0" t="0" r="19050" b="25400"/>
                      <wp:wrapNone/>
                      <wp:docPr id="518581927" name="大かっこ 518581927"/>
                      <wp:cNvGraphicFramePr/>
                      <a:graphic xmlns:a="http://schemas.openxmlformats.org/drawingml/2006/main">
                        <a:graphicData uri="http://schemas.microsoft.com/office/word/2010/wordprocessingShape">
                          <wps:wsp>
                            <wps:cNvSpPr/>
                            <wps:spPr>
                              <a:xfrm>
                                <a:off x="0" y="0"/>
                                <a:ext cx="4705350" cy="146050"/>
                              </a:xfrm>
                              <a:prstGeom prst="bracketPair">
                                <a:avLst/>
                              </a:prstGeom>
                              <a:noFill/>
                              <a:ln w="9525" cap="flat" cmpd="sng" algn="ctr">
                                <a:solidFill>
                                  <a:sysClr val="windowText" lastClr="000000"/>
                                </a:solidFill>
                                <a:prstDash val="solid"/>
                                <a:miter lim="800000"/>
                              </a:ln>
                              <a:effectLst/>
                            </wps:spPr>
                            <wps:txbx>
                              <w:txbxContent>
                                <w:p w14:paraId="2AB838C9" w14:textId="77777777" w:rsidR="003F4632" w:rsidRPr="001231CF" w:rsidRDefault="003F4632" w:rsidP="003F4632">
                                  <w:pPr>
                                    <w:jc w:val="left"/>
                                    <w:rPr>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649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8581927" o:spid="_x0000_s1026" type="#_x0000_t185" style="position:absolute;margin-left:55.85pt;margin-top:4.2pt;width:370.5pt;height:1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" strokecolor="windowText">
                      <v:stroke joinstyle="miter"/>
                      <v:textbox inset="1mm,0,1mm,0">
                        <w:txbxContent>
                          <w:p w14:paraId="2AB838C9" w14:textId="77777777" w:rsidR="003F4632" w:rsidRPr="001231CF" w:rsidRDefault="003F4632" w:rsidP="003F4632">
                            <w:pPr>
                              <w:jc w:val="left"/>
                              <w:rPr>
                                <w:sz w:val="20"/>
                              </w:rPr>
                            </w:pPr>
                          </w:p>
                        </w:txbxContent>
                      </v:textbox>
                    </v:shape>
                  </w:pict>
                </mc:Fallback>
              </mc:AlternateContent>
            </w:r>
          </w:p>
        </w:tc>
      </w:tr>
    </w:tbl>
    <w:p w14:paraId="7C25F13E" w14:textId="01B4766E" w:rsidR="00D02B41" w:rsidRPr="000D206E" w:rsidRDefault="00D02B41" w:rsidP="00747E39">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lastRenderedPageBreak/>
        <w:t>問１　貴社におかれまして、令和５年度</w:t>
      </w:r>
      <w:r w:rsidR="001E5683" w:rsidRPr="000D206E">
        <w:rPr>
          <w:rFonts w:asciiTheme="majorEastAsia" w:eastAsiaTheme="majorEastAsia" w:hAnsiTheme="majorEastAsia" w:hint="eastAsia"/>
        </w:rPr>
        <w:t>中間処理を行った廃棄物で</w:t>
      </w:r>
      <w:r w:rsidRPr="000D206E">
        <w:rPr>
          <w:rFonts w:asciiTheme="majorEastAsia" w:eastAsiaTheme="majorEastAsia" w:hAnsiTheme="majorEastAsia" w:hint="eastAsia"/>
        </w:rPr>
        <w:t>埋立</w:t>
      </w:r>
      <w:r w:rsidR="001E5683" w:rsidRPr="000D206E">
        <w:rPr>
          <w:rFonts w:asciiTheme="majorEastAsia" w:eastAsiaTheme="majorEastAsia" w:hAnsiTheme="majorEastAsia" w:hint="eastAsia"/>
        </w:rPr>
        <w:t>処分（管理型・安定型）されたものはございますか。</w:t>
      </w:r>
    </w:p>
    <w:p w14:paraId="155B2430" w14:textId="51131D77" w:rsidR="00E32A9F" w:rsidRPr="000D206E" w:rsidRDefault="001E5683" w:rsidP="00747E39">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 xml:space="preserve">　</w:t>
      </w:r>
      <w:sdt>
        <w:sdtPr>
          <w:rPr>
            <w:rFonts w:asciiTheme="majorEastAsia" w:eastAsiaTheme="majorEastAsia" w:hAnsiTheme="majorEastAsia" w:cs="ＭＳ 明朝" w:hint="eastAsia"/>
            <w:kern w:val="0"/>
          </w:rPr>
          <w:id w:val="263959245"/>
          <w14:checkbox>
            <w14:checked w14:val="0"/>
            <w14:checkedState w14:val="2611" w14:font="ＭＳ Ｐゴシック"/>
            <w14:uncheckedState w14:val="2610" w14:font="ＭＳ ゴシック"/>
          </w14:checkbox>
        </w:sdtPr>
        <w:sdtEndPr/>
        <w:sdtContent>
          <w:r w:rsidR="001A52CF" w:rsidRPr="000D206E">
            <w:rPr>
              <w:rFonts w:hAnsi="ＭＳ ゴシック" w:cs="ＭＳ 明朝" w:hint="eastAsia"/>
              <w:kern w:val="0"/>
            </w:rPr>
            <w:t>☐</w:t>
          </w:r>
        </w:sdtContent>
      </w:sdt>
      <w:r w:rsidRPr="000D206E">
        <w:rPr>
          <w:rFonts w:asciiTheme="majorEastAsia" w:eastAsiaTheme="majorEastAsia" w:hAnsiTheme="majorEastAsia" w:hint="eastAsia"/>
        </w:rPr>
        <w:t xml:space="preserve">１．管理型処分場に埋立　</w:t>
      </w:r>
      <w:r w:rsidR="00106CF4"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 xml:space="preserve">　</w:t>
      </w:r>
    </w:p>
    <w:p w14:paraId="4E28C8E8" w14:textId="6D151FA1" w:rsidR="00E32A9F" w:rsidRPr="000D206E" w:rsidRDefault="00137702" w:rsidP="00E32A9F">
      <w:pPr>
        <w:ind w:leftChars="100" w:left="220"/>
        <w:rPr>
          <w:rFonts w:asciiTheme="majorEastAsia" w:eastAsiaTheme="majorEastAsia" w:hAnsiTheme="majorEastAsia"/>
        </w:rPr>
      </w:pPr>
      <w:sdt>
        <w:sdtPr>
          <w:rPr>
            <w:rFonts w:asciiTheme="majorEastAsia" w:eastAsiaTheme="majorEastAsia" w:hAnsiTheme="majorEastAsia" w:cs="ＭＳ 明朝" w:hint="eastAsia"/>
            <w:kern w:val="0"/>
          </w:rPr>
          <w:id w:val="-999889532"/>
          <w14:checkbox>
            <w14:checked w14:val="0"/>
            <w14:checkedState w14:val="2611" w14:font="ＭＳ Ｐゴシック"/>
            <w14:uncheckedState w14:val="2610" w14:font="ＭＳ ゴシック"/>
          </w14:checkbox>
        </w:sdtPr>
        <w:sdtEndPr/>
        <w:sdtContent>
          <w:r w:rsidR="001A52CF" w:rsidRPr="000D206E">
            <w:rPr>
              <w:rFonts w:hAnsi="ＭＳ ゴシック" w:cs="ＭＳ 明朝" w:hint="eastAsia"/>
              <w:kern w:val="0"/>
            </w:rPr>
            <w:t>☐</w:t>
          </w:r>
        </w:sdtContent>
      </w:sdt>
      <w:r w:rsidR="001E5683" w:rsidRPr="000D206E">
        <w:rPr>
          <w:rFonts w:asciiTheme="majorEastAsia" w:eastAsiaTheme="majorEastAsia" w:hAnsiTheme="majorEastAsia" w:hint="eastAsia"/>
        </w:rPr>
        <w:t xml:space="preserve">２．安定型処分場に埋立　　</w:t>
      </w:r>
      <w:r w:rsidR="00106CF4" w:rsidRPr="000D206E">
        <w:rPr>
          <w:rFonts w:asciiTheme="majorEastAsia" w:eastAsiaTheme="majorEastAsia" w:hAnsiTheme="majorEastAsia" w:hint="eastAsia"/>
        </w:rPr>
        <w:t xml:space="preserve">　</w:t>
      </w:r>
    </w:p>
    <w:p w14:paraId="679CBB0C" w14:textId="5489A0E9" w:rsidR="001E5683" w:rsidRPr="000D206E" w:rsidRDefault="00137702" w:rsidP="00E32A9F">
      <w:pPr>
        <w:ind w:leftChars="100" w:left="220"/>
        <w:rPr>
          <w:rFonts w:asciiTheme="majorEastAsia" w:eastAsiaTheme="majorEastAsia" w:hAnsiTheme="majorEastAsia"/>
        </w:rPr>
      </w:pPr>
      <w:sdt>
        <w:sdtPr>
          <w:rPr>
            <w:rFonts w:asciiTheme="majorEastAsia" w:eastAsiaTheme="majorEastAsia" w:hAnsiTheme="majorEastAsia" w:cs="ＭＳ 明朝" w:hint="eastAsia"/>
            <w:kern w:val="0"/>
          </w:rPr>
          <w:id w:val="-285671527"/>
          <w14:checkbox>
            <w14:checked w14:val="0"/>
            <w14:checkedState w14:val="2611" w14:font="ＭＳ Ｐゴシック"/>
            <w14:uncheckedState w14:val="2610" w14:font="ＭＳ ゴシック"/>
          </w14:checkbox>
        </w:sdtPr>
        <w:sdtEndPr/>
        <w:sdtContent>
          <w:r w:rsidR="001A52CF" w:rsidRPr="000D206E">
            <w:rPr>
              <w:rFonts w:hAnsi="ＭＳ ゴシック" w:cs="ＭＳ 明朝" w:hint="eastAsia"/>
              <w:kern w:val="0"/>
            </w:rPr>
            <w:t>☐</w:t>
          </w:r>
        </w:sdtContent>
      </w:sdt>
      <w:r w:rsidR="001E5683" w:rsidRPr="000D206E">
        <w:rPr>
          <w:rFonts w:asciiTheme="majorEastAsia" w:eastAsiaTheme="majorEastAsia" w:hAnsiTheme="majorEastAsia" w:hint="eastAsia"/>
        </w:rPr>
        <w:t>３．管理型・安定型双方に埋立</w:t>
      </w:r>
    </w:p>
    <w:p w14:paraId="0572BA43" w14:textId="71D3ABC5" w:rsidR="001E5683" w:rsidRPr="000D206E" w:rsidRDefault="001E5683" w:rsidP="00747E39">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 xml:space="preserve">　</w:t>
      </w:r>
      <w:sdt>
        <w:sdtPr>
          <w:rPr>
            <w:rFonts w:asciiTheme="majorEastAsia" w:eastAsiaTheme="majorEastAsia" w:hAnsiTheme="majorEastAsia" w:cs="ＭＳ 明朝" w:hint="eastAsia"/>
            <w:kern w:val="0"/>
          </w:rPr>
          <w:id w:val="-1444064330"/>
          <w14:checkbox>
            <w14:checked w14:val="0"/>
            <w14:checkedState w14:val="2611" w14:font="ＭＳ Ｐゴシック"/>
            <w14:uncheckedState w14:val="2610" w14:font="ＭＳ ゴシック"/>
          </w14:checkbox>
        </w:sdtPr>
        <w:sdtEndPr/>
        <w:sdtContent>
          <w:r w:rsidR="001A52CF" w:rsidRPr="000D206E">
            <w:rPr>
              <w:rFonts w:hAnsi="ＭＳ ゴシック" w:cs="ＭＳ 明朝" w:hint="eastAsia"/>
              <w:kern w:val="0"/>
            </w:rPr>
            <w:t>☐</w:t>
          </w:r>
        </w:sdtContent>
      </w:sdt>
      <w:r w:rsidRPr="000D206E">
        <w:rPr>
          <w:rFonts w:asciiTheme="majorEastAsia" w:eastAsiaTheme="majorEastAsia" w:hAnsiTheme="majorEastAsia" w:hint="eastAsia"/>
        </w:rPr>
        <w:t>４．埋立処分はなし</w:t>
      </w:r>
      <w:r w:rsidR="00106CF4" w:rsidRPr="000D206E">
        <w:rPr>
          <w:rFonts w:asciiTheme="majorEastAsia" w:eastAsiaTheme="majorEastAsia" w:hAnsiTheme="majorEastAsia" w:hint="eastAsia"/>
        </w:rPr>
        <w:t xml:space="preserve">　　　　　</w:t>
      </w:r>
    </w:p>
    <w:p w14:paraId="430B19CB" w14:textId="77777777" w:rsidR="00BB7144" w:rsidRPr="000D206E" w:rsidRDefault="00BB7144" w:rsidP="00BB7144">
      <w:pPr>
        <w:ind w:left="220" w:hangingChars="100" w:hanging="220"/>
        <w:rPr>
          <w:rFonts w:asciiTheme="majorEastAsia" w:eastAsiaTheme="majorEastAsia" w:hAnsiTheme="majorEastAsia"/>
        </w:rPr>
      </w:pPr>
    </w:p>
    <w:p w14:paraId="0EBDD6D5" w14:textId="6DE0E779" w:rsidR="000E76F4" w:rsidRPr="000D206E" w:rsidRDefault="000E76F4" w:rsidP="000E76F4">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問</w:t>
      </w:r>
      <w:r w:rsidR="00106CF4" w:rsidRPr="000D206E">
        <w:rPr>
          <w:rFonts w:asciiTheme="majorEastAsia" w:eastAsiaTheme="majorEastAsia" w:hAnsiTheme="majorEastAsia" w:hint="eastAsia"/>
        </w:rPr>
        <w:t>２</w:t>
      </w:r>
      <w:r w:rsidRPr="000D206E">
        <w:rPr>
          <w:rFonts w:asciiTheme="majorEastAsia" w:eastAsiaTheme="majorEastAsia" w:hAnsiTheme="majorEastAsia" w:hint="eastAsia"/>
        </w:rPr>
        <w:t xml:space="preserve">　貴社における</w:t>
      </w:r>
      <w:r w:rsidRPr="000D206E">
        <w:rPr>
          <w:rFonts w:asciiTheme="majorEastAsia" w:eastAsiaTheme="majorEastAsia" w:hAnsiTheme="majorEastAsia" w:hint="eastAsia"/>
          <w:b/>
          <w:bCs/>
        </w:rPr>
        <w:t>管理型埋立処分量</w:t>
      </w:r>
      <w:r w:rsidRPr="000D206E">
        <w:rPr>
          <w:rFonts w:asciiTheme="majorEastAsia" w:eastAsiaTheme="majorEastAsia" w:hAnsiTheme="majorEastAsia" w:hint="eastAsia"/>
        </w:rPr>
        <w:t>の過去10年程度の推移について、該当するものにチェックを入れてください。増えている産業廃棄物と減っている産業廃棄物がある場合は、「増えている」「減っている」双方に</w:t>
      </w:r>
      <w:bookmarkStart w:id="1" w:name="_Hlk170491376"/>
      <w:sdt>
        <w:sdtPr>
          <w:rPr>
            <w:rFonts w:asciiTheme="majorEastAsia" w:eastAsiaTheme="majorEastAsia" w:hAnsiTheme="majorEastAsia" w:hint="eastAsia"/>
          </w:rPr>
          <w:id w:val="1515731605"/>
          <w14:checkbox>
            <w14:checked w14:val="1"/>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を付けてください。</w:t>
      </w:r>
    </w:p>
    <w:bookmarkStart w:id="2" w:name="_Hlk174026304"/>
    <w:p w14:paraId="009F6FAE" w14:textId="6ED83625" w:rsidR="000E76F4" w:rsidRPr="000D206E" w:rsidRDefault="00137702" w:rsidP="00106CF4">
      <w:pPr>
        <w:ind w:leftChars="100" w:left="220"/>
        <w:rPr>
          <w:rFonts w:asciiTheme="majorEastAsia" w:eastAsiaTheme="majorEastAsia" w:hAnsiTheme="majorEastAsia"/>
        </w:rPr>
      </w:pPr>
      <w:sdt>
        <w:sdtPr>
          <w:rPr>
            <w:rFonts w:asciiTheme="majorEastAsia" w:eastAsiaTheme="majorEastAsia" w:hAnsiTheme="majorEastAsia" w:hint="eastAsia"/>
          </w:rPr>
          <w:id w:val="-1303155530"/>
          <w14:checkbox>
            <w14:checked w14:val="0"/>
            <w14:checkedState w14:val="2611" w14:font="ＭＳ Ｐゴシック"/>
            <w14:uncheckedState w14:val="2610" w14:font="ＭＳ ゴシック"/>
          </w14:checkbox>
        </w:sdtPr>
        <w:sdtEndPr/>
        <w:sdtContent>
          <w:r w:rsidR="00106CF4" w:rsidRPr="000D206E">
            <w:rPr>
              <w:rFonts w:hAnsi="ＭＳ ゴシック" w:hint="eastAsia"/>
            </w:rPr>
            <w:t>☐</w:t>
          </w:r>
        </w:sdtContent>
      </w:sdt>
      <w:bookmarkEnd w:id="2"/>
      <w:r w:rsidR="000E76F4" w:rsidRPr="000D206E">
        <w:rPr>
          <w:rFonts w:asciiTheme="majorEastAsia" w:eastAsiaTheme="majorEastAsia" w:hAnsiTheme="majorEastAsia" w:hint="eastAsia"/>
        </w:rPr>
        <w:t>１．過去10年埋立なし</w:t>
      </w:r>
    </w:p>
    <w:p w14:paraId="7F8C1124" w14:textId="20D16B63" w:rsidR="000E76F4" w:rsidRPr="000D206E" w:rsidRDefault="00137702" w:rsidP="00106CF4">
      <w:pPr>
        <w:ind w:leftChars="100" w:left="220"/>
        <w:rPr>
          <w:rFonts w:asciiTheme="majorEastAsia" w:eastAsiaTheme="majorEastAsia" w:hAnsiTheme="majorEastAsia"/>
        </w:rPr>
      </w:pPr>
      <w:sdt>
        <w:sdtPr>
          <w:rPr>
            <w:rFonts w:asciiTheme="majorEastAsia" w:eastAsiaTheme="majorEastAsia" w:hAnsiTheme="majorEastAsia" w:hint="eastAsia"/>
          </w:rPr>
          <w:id w:val="-16695467"/>
          <w14:checkbox>
            <w14:checked w14:val="0"/>
            <w14:checkedState w14:val="2611" w14:font="ＭＳ Ｐゴシック"/>
            <w14:uncheckedState w14:val="2610" w14:font="ＭＳ ゴシック"/>
          </w14:checkbox>
        </w:sdtPr>
        <w:sdtEndPr/>
        <w:sdtContent>
          <w:r w:rsidR="000E76F4" w:rsidRPr="000D206E">
            <w:rPr>
              <w:rFonts w:asciiTheme="majorEastAsia" w:eastAsiaTheme="majorEastAsia" w:hAnsiTheme="majorEastAsia" w:hint="eastAsia"/>
            </w:rPr>
            <w:t>☐</w:t>
          </w:r>
        </w:sdtContent>
      </w:sdt>
      <w:r w:rsidR="000E76F4" w:rsidRPr="000D206E">
        <w:rPr>
          <w:rFonts w:asciiTheme="majorEastAsia" w:eastAsiaTheme="majorEastAsia" w:hAnsiTheme="majorEastAsia" w:hint="eastAsia"/>
        </w:rPr>
        <w:t>２．増えている</w:t>
      </w:r>
    </w:p>
    <w:p w14:paraId="3B7A955B" w14:textId="412DF9B9" w:rsidR="000E76F4" w:rsidRPr="000D206E" w:rsidRDefault="00137702" w:rsidP="00106CF4">
      <w:pPr>
        <w:ind w:leftChars="100" w:left="220"/>
        <w:rPr>
          <w:rFonts w:asciiTheme="majorEastAsia" w:eastAsiaTheme="majorEastAsia" w:hAnsiTheme="majorEastAsia"/>
        </w:rPr>
      </w:pPr>
      <w:sdt>
        <w:sdtPr>
          <w:rPr>
            <w:rFonts w:asciiTheme="majorEastAsia" w:eastAsiaTheme="majorEastAsia" w:hAnsiTheme="majorEastAsia" w:hint="eastAsia"/>
          </w:rPr>
          <w:id w:val="1245295659"/>
          <w14:checkbox>
            <w14:checked w14:val="0"/>
            <w14:checkedState w14:val="2611" w14:font="ＭＳ Ｐゴシック"/>
            <w14:uncheckedState w14:val="2610" w14:font="ＭＳ ゴシック"/>
          </w14:checkbox>
        </w:sdtPr>
        <w:sdtEndPr/>
        <w:sdtContent>
          <w:r w:rsidR="000E76F4" w:rsidRPr="000D206E">
            <w:rPr>
              <w:rFonts w:asciiTheme="majorEastAsia" w:eastAsiaTheme="majorEastAsia" w:hAnsiTheme="majorEastAsia" w:hint="eastAsia"/>
            </w:rPr>
            <w:t>☐</w:t>
          </w:r>
        </w:sdtContent>
      </w:sdt>
      <w:r w:rsidR="000E76F4" w:rsidRPr="000D206E">
        <w:rPr>
          <w:rFonts w:asciiTheme="majorEastAsia" w:eastAsiaTheme="majorEastAsia" w:hAnsiTheme="majorEastAsia" w:hint="eastAsia"/>
        </w:rPr>
        <w:t>３．変わらない</w:t>
      </w:r>
    </w:p>
    <w:p w14:paraId="68C08C10" w14:textId="3B7E1D33" w:rsidR="000E76F4" w:rsidRPr="000D206E" w:rsidRDefault="00137702" w:rsidP="00106CF4">
      <w:pPr>
        <w:ind w:leftChars="100" w:left="220"/>
        <w:rPr>
          <w:rFonts w:asciiTheme="majorEastAsia" w:eastAsiaTheme="majorEastAsia" w:hAnsiTheme="majorEastAsia"/>
        </w:rPr>
      </w:pPr>
      <w:sdt>
        <w:sdtPr>
          <w:rPr>
            <w:rFonts w:asciiTheme="majorEastAsia" w:eastAsiaTheme="majorEastAsia" w:hAnsiTheme="majorEastAsia" w:hint="eastAsia"/>
          </w:rPr>
          <w:id w:val="935486181"/>
          <w14:checkbox>
            <w14:checked w14:val="0"/>
            <w14:checkedState w14:val="2611" w14:font="ＭＳ Ｐゴシック"/>
            <w14:uncheckedState w14:val="2610" w14:font="ＭＳ ゴシック"/>
          </w14:checkbox>
        </w:sdtPr>
        <w:sdtEndPr/>
        <w:sdtContent>
          <w:r w:rsidR="000E76F4" w:rsidRPr="000D206E">
            <w:rPr>
              <w:rFonts w:asciiTheme="majorEastAsia" w:eastAsiaTheme="majorEastAsia" w:hAnsiTheme="majorEastAsia" w:hint="eastAsia"/>
            </w:rPr>
            <w:t>☐</w:t>
          </w:r>
        </w:sdtContent>
      </w:sdt>
      <w:r w:rsidR="000E76F4" w:rsidRPr="000D206E">
        <w:rPr>
          <w:rFonts w:asciiTheme="majorEastAsia" w:eastAsiaTheme="majorEastAsia" w:hAnsiTheme="majorEastAsia" w:hint="eastAsia"/>
        </w:rPr>
        <w:t>４．減っている</w:t>
      </w:r>
    </w:p>
    <w:bookmarkEnd w:id="1"/>
    <w:p w14:paraId="38EB70D6" w14:textId="77777777" w:rsidR="000E76F4" w:rsidRPr="000D206E" w:rsidRDefault="000E76F4" w:rsidP="000E76F4">
      <w:pPr>
        <w:ind w:left="220" w:hangingChars="100" w:hanging="220"/>
        <w:rPr>
          <w:rFonts w:asciiTheme="majorEastAsia" w:eastAsiaTheme="majorEastAsia" w:hAnsiTheme="majorEastAsia"/>
        </w:rPr>
      </w:pPr>
    </w:p>
    <w:p w14:paraId="3B5487A7" w14:textId="386415F5" w:rsidR="000E76F4" w:rsidRPr="000D206E" w:rsidRDefault="000E76F4" w:rsidP="000E76F4">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問</w:t>
      </w:r>
      <w:r w:rsidR="00106CF4" w:rsidRPr="000D206E">
        <w:rPr>
          <w:rFonts w:asciiTheme="majorEastAsia" w:eastAsiaTheme="majorEastAsia" w:hAnsiTheme="majorEastAsia" w:hint="eastAsia"/>
        </w:rPr>
        <w:t>２</w:t>
      </w:r>
      <w:r w:rsidRPr="000D206E">
        <w:rPr>
          <w:rFonts w:asciiTheme="majorEastAsia" w:eastAsiaTheme="majorEastAsia" w:hAnsiTheme="majorEastAsia" w:hint="eastAsia"/>
        </w:rPr>
        <w:t>－２　上記質問で、２．「増えている」　４．「減っている」のいずれか、または双方に</w:t>
      </w:r>
      <w:sdt>
        <w:sdtPr>
          <w:rPr>
            <w:rFonts w:asciiTheme="majorEastAsia" w:eastAsiaTheme="majorEastAsia" w:hAnsiTheme="majorEastAsia" w:hint="eastAsia"/>
          </w:rPr>
          <w:id w:val="1286239159"/>
          <w14:checkbox>
            <w14:checked w14:val="1"/>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をつけた方にお聞きします。増えている、減っている廃棄物の種類をそれぞれご記入ください。</w:t>
      </w:r>
    </w:p>
    <w:p w14:paraId="34E4D734" w14:textId="77777777" w:rsidR="000E76F4" w:rsidRPr="000D206E" w:rsidRDefault="000E76F4" w:rsidP="000E76F4">
      <w:pPr>
        <w:ind w:left="220" w:hangingChars="100" w:hanging="220"/>
        <w:rPr>
          <w:rFonts w:asciiTheme="majorEastAsia" w:eastAsiaTheme="majorEastAsia" w:hAnsiTheme="majorEastAsia"/>
        </w:rPr>
      </w:pPr>
    </w:p>
    <w:tbl>
      <w:tblPr>
        <w:tblStyle w:val="a7"/>
        <w:tblW w:w="10064" w:type="dxa"/>
        <w:tblInd w:w="137" w:type="dxa"/>
        <w:tblLook w:val="04A0" w:firstRow="1" w:lastRow="0" w:firstColumn="1" w:lastColumn="0" w:noHBand="0" w:noVBand="1"/>
      </w:tblPr>
      <w:tblGrid>
        <w:gridCol w:w="5032"/>
        <w:gridCol w:w="5032"/>
      </w:tblGrid>
      <w:tr w:rsidR="000D206E" w:rsidRPr="000D206E" w14:paraId="6D007E30" w14:textId="3CF42D05" w:rsidTr="00504AEA">
        <w:tc>
          <w:tcPr>
            <w:tcW w:w="5032" w:type="dxa"/>
            <w:tcBorders>
              <w:top w:val="single" w:sz="4" w:space="0" w:color="auto"/>
              <w:left w:val="single" w:sz="4" w:space="0" w:color="auto"/>
              <w:bottom w:val="single" w:sz="4" w:space="0" w:color="auto"/>
              <w:right w:val="single" w:sz="4" w:space="0" w:color="auto"/>
            </w:tcBorders>
            <w:hideMark/>
          </w:tcPr>
          <w:p w14:paraId="4A20AEF2" w14:textId="77777777" w:rsidR="00504AEA" w:rsidRPr="000D206E" w:rsidRDefault="00504AEA" w:rsidP="00504AEA">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埋立が</w:t>
            </w:r>
            <w:r w:rsidRPr="000D206E">
              <w:rPr>
                <w:rFonts w:asciiTheme="majorEastAsia" w:eastAsiaTheme="majorEastAsia" w:hAnsiTheme="majorEastAsia" w:hint="eastAsia"/>
                <w:b/>
                <w:bCs/>
              </w:rPr>
              <w:t>増えている</w:t>
            </w:r>
            <w:r w:rsidRPr="000D206E">
              <w:rPr>
                <w:rFonts w:asciiTheme="majorEastAsia" w:eastAsiaTheme="majorEastAsia" w:hAnsiTheme="majorEastAsia" w:hint="eastAsia"/>
              </w:rPr>
              <w:t>産業廃棄物</w:t>
            </w:r>
          </w:p>
        </w:tc>
        <w:tc>
          <w:tcPr>
            <w:tcW w:w="5032" w:type="dxa"/>
            <w:tcBorders>
              <w:top w:val="single" w:sz="4" w:space="0" w:color="auto"/>
              <w:left w:val="single" w:sz="4" w:space="0" w:color="auto"/>
              <w:bottom w:val="single" w:sz="4" w:space="0" w:color="auto"/>
              <w:right w:val="single" w:sz="4" w:space="0" w:color="auto"/>
            </w:tcBorders>
          </w:tcPr>
          <w:p w14:paraId="7E6FE790" w14:textId="6268CA36" w:rsidR="00504AEA" w:rsidRPr="000D206E" w:rsidRDefault="00504AEA" w:rsidP="00504AEA">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埋立が</w:t>
            </w:r>
            <w:r w:rsidRPr="000D206E">
              <w:rPr>
                <w:rFonts w:asciiTheme="majorEastAsia" w:eastAsiaTheme="majorEastAsia" w:hAnsiTheme="majorEastAsia" w:hint="eastAsia"/>
                <w:b/>
                <w:bCs/>
              </w:rPr>
              <w:t>減っている</w:t>
            </w:r>
            <w:r w:rsidRPr="000D206E">
              <w:rPr>
                <w:rFonts w:asciiTheme="majorEastAsia" w:eastAsiaTheme="majorEastAsia" w:hAnsiTheme="majorEastAsia" w:hint="eastAsia"/>
              </w:rPr>
              <w:t>産業廃棄物</w:t>
            </w:r>
          </w:p>
        </w:tc>
      </w:tr>
      <w:tr w:rsidR="000D206E" w:rsidRPr="000D206E" w14:paraId="7D1A3E14" w14:textId="26137BD8" w:rsidTr="00504AEA">
        <w:tc>
          <w:tcPr>
            <w:tcW w:w="5032" w:type="dxa"/>
            <w:tcBorders>
              <w:top w:val="single" w:sz="4" w:space="0" w:color="auto"/>
              <w:left w:val="single" w:sz="4" w:space="0" w:color="auto"/>
              <w:bottom w:val="single" w:sz="4" w:space="0" w:color="auto"/>
              <w:right w:val="single" w:sz="4" w:space="0" w:color="auto"/>
            </w:tcBorders>
          </w:tcPr>
          <w:p w14:paraId="46F5E4D5" w14:textId="72794524" w:rsidR="00504AEA" w:rsidRPr="000D206E" w:rsidRDefault="00504AEA" w:rsidP="00504AEA">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例）　がれき</w:t>
            </w:r>
            <w:r w:rsidR="008F74C9" w:rsidRPr="000D206E">
              <w:rPr>
                <w:rFonts w:asciiTheme="majorEastAsia" w:eastAsiaTheme="majorEastAsia" w:hAnsiTheme="majorEastAsia" w:hint="eastAsia"/>
              </w:rPr>
              <w:t>類</w:t>
            </w:r>
          </w:p>
        </w:tc>
        <w:tc>
          <w:tcPr>
            <w:tcW w:w="5032" w:type="dxa"/>
            <w:tcBorders>
              <w:top w:val="single" w:sz="4" w:space="0" w:color="auto"/>
              <w:left w:val="single" w:sz="4" w:space="0" w:color="auto"/>
              <w:bottom w:val="single" w:sz="4" w:space="0" w:color="auto"/>
              <w:right w:val="single" w:sz="4" w:space="0" w:color="auto"/>
            </w:tcBorders>
          </w:tcPr>
          <w:p w14:paraId="5482E31C" w14:textId="3F09E832" w:rsidR="00504AEA" w:rsidRPr="000D206E" w:rsidRDefault="00504AEA" w:rsidP="00504AEA">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 xml:space="preserve">例）　</w:t>
            </w:r>
            <w:r w:rsidR="008F74C9" w:rsidRPr="000D206E">
              <w:rPr>
                <w:rFonts w:asciiTheme="majorEastAsia" w:eastAsiaTheme="majorEastAsia" w:hAnsiTheme="majorEastAsia" w:hint="eastAsia"/>
              </w:rPr>
              <w:t>ガラス、コンクリ―ト、陶磁器くず</w:t>
            </w:r>
          </w:p>
        </w:tc>
      </w:tr>
      <w:tr w:rsidR="000D206E" w:rsidRPr="000D206E" w14:paraId="2A25EE43" w14:textId="3C4F9A9D" w:rsidTr="00504AEA">
        <w:tc>
          <w:tcPr>
            <w:tcW w:w="5032" w:type="dxa"/>
            <w:tcBorders>
              <w:top w:val="single" w:sz="4" w:space="0" w:color="auto"/>
              <w:left w:val="single" w:sz="4" w:space="0" w:color="auto"/>
              <w:bottom w:val="single" w:sz="4" w:space="0" w:color="auto"/>
              <w:right w:val="single" w:sz="4" w:space="0" w:color="auto"/>
            </w:tcBorders>
          </w:tcPr>
          <w:p w14:paraId="72CC8EE8" w14:textId="77777777" w:rsidR="00504AEA" w:rsidRPr="000D206E" w:rsidRDefault="00504AEA"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54EB5306" w14:textId="77777777" w:rsidR="00504AEA" w:rsidRPr="000D206E" w:rsidRDefault="00504AEA" w:rsidP="00504AEA">
            <w:pPr>
              <w:ind w:left="220" w:hangingChars="100" w:hanging="220"/>
              <w:rPr>
                <w:rFonts w:asciiTheme="majorEastAsia" w:eastAsiaTheme="majorEastAsia" w:hAnsiTheme="majorEastAsia"/>
              </w:rPr>
            </w:pPr>
          </w:p>
        </w:tc>
      </w:tr>
      <w:tr w:rsidR="000D206E" w:rsidRPr="000D206E" w14:paraId="3289BAE2" w14:textId="62DCECC9" w:rsidTr="00504AEA">
        <w:tc>
          <w:tcPr>
            <w:tcW w:w="5032" w:type="dxa"/>
            <w:tcBorders>
              <w:top w:val="single" w:sz="4" w:space="0" w:color="auto"/>
              <w:left w:val="single" w:sz="4" w:space="0" w:color="auto"/>
              <w:bottom w:val="single" w:sz="4" w:space="0" w:color="auto"/>
              <w:right w:val="single" w:sz="4" w:space="0" w:color="auto"/>
            </w:tcBorders>
          </w:tcPr>
          <w:p w14:paraId="0C325A42" w14:textId="77777777" w:rsidR="00504AEA" w:rsidRPr="000D206E" w:rsidRDefault="00504AEA"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5074D288" w14:textId="77777777" w:rsidR="00504AEA" w:rsidRPr="000D206E" w:rsidRDefault="00504AEA" w:rsidP="00504AEA">
            <w:pPr>
              <w:ind w:left="220" w:hangingChars="100" w:hanging="220"/>
              <w:rPr>
                <w:rFonts w:asciiTheme="majorEastAsia" w:eastAsiaTheme="majorEastAsia" w:hAnsiTheme="majorEastAsia"/>
              </w:rPr>
            </w:pPr>
          </w:p>
        </w:tc>
      </w:tr>
      <w:tr w:rsidR="000D206E" w:rsidRPr="000D206E" w14:paraId="674FF4CB" w14:textId="2CBD7A62" w:rsidTr="00504AEA">
        <w:tc>
          <w:tcPr>
            <w:tcW w:w="5032" w:type="dxa"/>
            <w:tcBorders>
              <w:top w:val="single" w:sz="4" w:space="0" w:color="auto"/>
              <w:left w:val="single" w:sz="4" w:space="0" w:color="auto"/>
              <w:bottom w:val="single" w:sz="4" w:space="0" w:color="auto"/>
              <w:right w:val="single" w:sz="4" w:space="0" w:color="auto"/>
            </w:tcBorders>
          </w:tcPr>
          <w:p w14:paraId="68D33EB4" w14:textId="77777777" w:rsidR="00504AEA" w:rsidRPr="000D206E" w:rsidRDefault="00504AEA"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7C0CC64F" w14:textId="77777777" w:rsidR="00504AEA" w:rsidRPr="000D206E" w:rsidRDefault="00504AEA" w:rsidP="00504AEA">
            <w:pPr>
              <w:ind w:left="220" w:hangingChars="100" w:hanging="220"/>
              <w:rPr>
                <w:rFonts w:asciiTheme="majorEastAsia" w:eastAsiaTheme="majorEastAsia" w:hAnsiTheme="majorEastAsia"/>
              </w:rPr>
            </w:pPr>
          </w:p>
        </w:tc>
      </w:tr>
      <w:tr w:rsidR="000D206E" w:rsidRPr="000D206E" w14:paraId="0D097770" w14:textId="1120B432" w:rsidTr="00504AEA">
        <w:tc>
          <w:tcPr>
            <w:tcW w:w="5032" w:type="dxa"/>
            <w:tcBorders>
              <w:top w:val="single" w:sz="4" w:space="0" w:color="auto"/>
              <w:left w:val="single" w:sz="4" w:space="0" w:color="auto"/>
              <w:bottom w:val="single" w:sz="4" w:space="0" w:color="auto"/>
              <w:right w:val="single" w:sz="4" w:space="0" w:color="auto"/>
            </w:tcBorders>
          </w:tcPr>
          <w:p w14:paraId="016EF354" w14:textId="77777777" w:rsidR="00504AEA" w:rsidRPr="000D206E" w:rsidRDefault="00504AEA"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2EADA06E" w14:textId="77777777" w:rsidR="00504AEA" w:rsidRPr="000D206E" w:rsidRDefault="00504AEA" w:rsidP="00504AEA">
            <w:pPr>
              <w:ind w:left="220" w:hangingChars="100" w:hanging="220"/>
              <w:rPr>
                <w:rFonts w:asciiTheme="majorEastAsia" w:eastAsiaTheme="majorEastAsia" w:hAnsiTheme="majorEastAsia"/>
              </w:rPr>
            </w:pPr>
          </w:p>
        </w:tc>
      </w:tr>
      <w:tr w:rsidR="000D206E" w:rsidRPr="000D206E" w14:paraId="7C28FAA6" w14:textId="77777777" w:rsidTr="00B86A5F">
        <w:tc>
          <w:tcPr>
            <w:tcW w:w="5032" w:type="dxa"/>
            <w:tcBorders>
              <w:top w:val="single" w:sz="4" w:space="0" w:color="auto"/>
              <w:left w:val="single" w:sz="4" w:space="0" w:color="auto"/>
              <w:bottom w:val="single" w:sz="4" w:space="0" w:color="auto"/>
              <w:right w:val="single" w:sz="4" w:space="0" w:color="auto"/>
            </w:tcBorders>
          </w:tcPr>
          <w:p w14:paraId="18B536A4"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7AFDF83B"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26EC033F" w14:textId="77777777" w:rsidTr="00B86A5F">
        <w:tc>
          <w:tcPr>
            <w:tcW w:w="5032" w:type="dxa"/>
            <w:tcBorders>
              <w:top w:val="single" w:sz="4" w:space="0" w:color="auto"/>
              <w:left w:val="single" w:sz="4" w:space="0" w:color="auto"/>
              <w:bottom w:val="single" w:sz="4" w:space="0" w:color="auto"/>
              <w:right w:val="single" w:sz="4" w:space="0" w:color="auto"/>
            </w:tcBorders>
          </w:tcPr>
          <w:p w14:paraId="4B249F06"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56F59899"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368D930D" w14:textId="77777777" w:rsidTr="00B86A5F">
        <w:tc>
          <w:tcPr>
            <w:tcW w:w="5032" w:type="dxa"/>
            <w:tcBorders>
              <w:top w:val="single" w:sz="4" w:space="0" w:color="auto"/>
              <w:left w:val="single" w:sz="4" w:space="0" w:color="auto"/>
              <w:bottom w:val="single" w:sz="4" w:space="0" w:color="auto"/>
              <w:right w:val="single" w:sz="4" w:space="0" w:color="auto"/>
            </w:tcBorders>
          </w:tcPr>
          <w:p w14:paraId="47453D4F"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464DED18"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61AED4F6" w14:textId="55F073A0" w:rsidTr="00504AEA">
        <w:tc>
          <w:tcPr>
            <w:tcW w:w="5032" w:type="dxa"/>
            <w:tcBorders>
              <w:top w:val="single" w:sz="4" w:space="0" w:color="auto"/>
              <w:left w:val="single" w:sz="4" w:space="0" w:color="auto"/>
              <w:bottom w:val="single" w:sz="4" w:space="0" w:color="auto"/>
              <w:right w:val="single" w:sz="4" w:space="0" w:color="auto"/>
            </w:tcBorders>
          </w:tcPr>
          <w:p w14:paraId="3F37C164" w14:textId="77777777" w:rsidR="00504AEA" w:rsidRPr="000D206E" w:rsidRDefault="00504AEA"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0490AEE6" w14:textId="77777777" w:rsidR="00504AEA" w:rsidRPr="000D206E" w:rsidRDefault="00504AEA" w:rsidP="00504AEA">
            <w:pPr>
              <w:ind w:left="220" w:hangingChars="100" w:hanging="220"/>
              <w:rPr>
                <w:rFonts w:asciiTheme="majorEastAsia" w:eastAsiaTheme="majorEastAsia" w:hAnsiTheme="majorEastAsia"/>
              </w:rPr>
            </w:pPr>
          </w:p>
        </w:tc>
      </w:tr>
      <w:tr w:rsidR="000D206E" w:rsidRPr="000D206E" w14:paraId="3EFCDE73" w14:textId="77777777" w:rsidTr="00504AEA">
        <w:tc>
          <w:tcPr>
            <w:tcW w:w="5032" w:type="dxa"/>
            <w:tcBorders>
              <w:top w:val="single" w:sz="4" w:space="0" w:color="auto"/>
              <w:left w:val="single" w:sz="4" w:space="0" w:color="auto"/>
              <w:bottom w:val="single" w:sz="4" w:space="0" w:color="auto"/>
              <w:right w:val="single" w:sz="4" w:space="0" w:color="auto"/>
            </w:tcBorders>
          </w:tcPr>
          <w:p w14:paraId="24DA6F97" w14:textId="77777777" w:rsidR="00080905" w:rsidRPr="000D206E" w:rsidRDefault="00080905"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6AF7C992" w14:textId="77777777" w:rsidR="00080905" w:rsidRPr="000D206E" w:rsidRDefault="00080905" w:rsidP="00504AEA">
            <w:pPr>
              <w:ind w:left="220" w:hangingChars="100" w:hanging="220"/>
              <w:rPr>
                <w:rFonts w:asciiTheme="majorEastAsia" w:eastAsiaTheme="majorEastAsia" w:hAnsiTheme="majorEastAsia"/>
              </w:rPr>
            </w:pPr>
          </w:p>
        </w:tc>
      </w:tr>
      <w:tr w:rsidR="000D206E" w:rsidRPr="000D206E" w14:paraId="0DBC4454" w14:textId="77777777" w:rsidTr="00B86A5F">
        <w:tc>
          <w:tcPr>
            <w:tcW w:w="5032" w:type="dxa"/>
            <w:tcBorders>
              <w:top w:val="single" w:sz="4" w:space="0" w:color="auto"/>
              <w:left w:val="single" w:sz="4" w:space="0" w:color="auto"/>
              <w:bottom w:val="single" w:sz="4" w:space="0" w:color="auto"/>
              <w:right w:val="single" w:sz="4" w:space="0" w:color="auto"/>
            </w:tcBorders>
          </w:tcPr>
          <w:p w14:paraId="5540C837"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314DB8EE"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5309F038" w14:textId="77777777" w:rsidTr="00B86A5F">
        <w:tc>
          <w:tcPr>
            <w:tcW w:w="5032" w:type="dxa"/>
            <w:tcBorders>
              <w:top w:val="single" w:sz="4" w:space="0" w:color="auto"/>
              <w:left w:val="single" w:sz="4" w:space="0" w:color="auto"/>
              <w:bottom w:val="single" w:sz="4" w:space="0" w:color="auto"/>
              <w:right w:val="single" w:sz="4" w:space="0" w:color="auto"/>
            </w:tcBorders>
          </w:tcPr>
          <w:p w14:paraId="0A95F108"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354C8152"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04476A58" w14:textId="77777777" w:rsidTr="00B86A5F">
        <w:tc>
          <w:tcPr>
            <w:tcW w:w="5032" w:type="dxa"/>
            <w:tcBorders>
              <w:top w:val="single" w:sz="4" w:space="0" w:color="auto"/>
              <w:left w:val="single" w:sz="4" w:space="0" w:color="auto"/>
              <w:bottom w:val="single" w:sz="4" w:space="0" w:color="auto"/>
              <w:right w:val="single" w:sz="4" w:space="0" w:color="auto"/>
            </w:tcBorders>
          </w:tcPr>
          <w:p w14:paraId="3F516E7C"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3208523B"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3D348625" w14:textId="77777777" w:rsidTr="00B86A5F">
        <w:tc>
          <w:tcPr>
            <w:tcW w:w="5032" w:type="dxa"/>
            <w:tcBorders>
              <w:top w:val="single" w:sz="4" w:space="0" w:color="auto"/>
              <w:left w:val="single" w:sz="4" w:space="0" w:color="auto"/>
              <w:bottom w:val="single" w:sz="4" w:space="0" w:color="auto"/>
              <w:right w:val="single" w:sz="4" w:space="0" w:color="auto"/>
            </w:tcBorders>
          </w:tcPr>
          <w:p w14:paraId="42C75B54"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7507898B"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329022F5" w14:textId="77777777" w:rsidTr="00B86A5F">
        <w:tc>
          <w:tcPr>
            <w:tcW w:w="5032" w:type="dxa"/>
            <w:tcBorders>
              <w:top w:val="single" w:sz="4" w:space="0" w:color="auto"/>
              <w:left w:val="single" w:sz="4" w:space="0" w:color="auto"/>
              <w:bottom w:val="single" w:sz="4" w:space="0" w:color="auto"/>
              <w:right w:val="single" w:sz="4" w:space="0" w:color="auto"/>
            </w:tcBorders>
          </w:tcPr>
          <w:p w14:paraId="230AFB9B"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77632BB1" w14:textId="77777777" w:rsidR="002029A8" w:rsidRPr="000D206E" w:rsidRDefault="002029A8" w:rsidP="00B86A5F">
            <w:pPr>
              <w:ind w:left="220" w:hangingChars="100" w:hanging="220"/>
              <w:rPr>
                <w:rFonts w:asciiTheme="majorEastAsia" w:eastAsiaTheme="majorEastAsia" w:hAnsiTheme="majorEastAsia"/>
              </w:rPr>
            </w:pPr>
          </w:p>
        </w:tc>
      </w:tr>
      <w:tr w:rsidR="000D206E" w:rsidRPr="000D206E" w14:paraId="63C1821D" w14:textId="77777777" w:rsidTr="00B86A5F">
        <w:tc>
          <w:tcPr>
            <w:tcW w:w="5032" w:type="dxa"/>
            <w:tcBorders>
              <w:top w:val="single" w:sz="4" w:space="0" w:color="auto"/>
              <w:left w:val="single" w:sz="4" w:space="0" w:color="auto"/>
              <w:bottom w:val="single" w:sz="4" w:space="0" w:color="auto"/>
              <w:right w:val="single" w:sz="4" w:space="0" w:color="auto"/>
            </w:tcBorders>
          </w:tcPr>
          <w:p w14:paraId="5E99DC01" w14:textId="77777777" w:rsidR="002029A8" w:rsidRPr="000D206E" w:rsidRDefault="002029A8" w:rsidP="00B86A5F">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4F9A0BBF" w14:textId="77777777" w:rsidR="002029A8" w:rsidRPr="000D206E" w:rsidRDefault="002029A8" w:rsidP="00B86A5F">
            <w:pPr>
              <w:ind w:left="220" w:hangingChars="100" w:hanging="220"/>
              <w:rPr>
                <w:rFonts w:asciiTheme="majorEastAsia" w:eastAsiaTheme="majorEastAsia" w:hAnsiTheme="majorEastAsia"/>
              </w:rPr>
            </w:pPr>
          </w:p>
        </w:tc>
      </w:tr>
      <w:tr w:rsidR="00080905" w:rsidRPr="000D206E" w14:paraId="5C284BC1" w14:textId="77777777" w:rsidTr="00504AEA">
        <w:tc>
          <w:tcPr>
            <w:tcW w:w="5032" w:type="dxa"/>
            <w:tcBorders>
              <w:top w:val="single" w:sz="4" w:space="0" w:color="auto"/>
              <w:left w:val="single" w:sz="4" w:space="0" w:color="auto"/>
              <w:bottom w:val="single" w:sz="4" w:space="0" w:color="auto"/>
              <w:right w:val="single" w:sz="4" w:space="0" w:color="auto"/>
            </w:tcBorders>
          </w:tcPr>
          <w:p w14:paraId="5AE51E48" w14:textId="77777777" w:rsidR="00080905" w:rsidRPr="000D206E" w:rsidRDefault="00080905" w:rsidP="00504AEA">
            <w:pPr>
              <w:ind w:left="220" w:hangingChars="100" w:hanging="220"/>
              <w:rPr>
                <w:rFonts w:asciiTheme="majorEastAsia" w:eastAsiaTheme="majorEastAsia" w:hAnsiTheme="majorEastAsia"/>
              </w:rPr>
            </w:pPr>
          </w:p>
        </w:tc>
        <w:tc>
          <w:tcPr>
            <w:tcW w:w="5032" w:type="dxa"/>
            <w:tcBorders>
              <w:top w:val="single" w:sz="4" w:space="0" w:color="auto"/>
              <w:left w:val="single" w:sz="4" w:space="0" w:color="auto"/>
              <w:bottom w:val="single" w:sz="4" w:space="0" w:color="auto"/>
              <w:right w:val="single" w:sz="4" w:space="0" w:color="auto"/>
            </w:tcBorders>
          </w:tcPr>
          <w:p w14:paraId="22C78AE6" w14:textId="77777777" w:rsidR="00080905" w:rsidRPr="000D206E" w:rsidRDefault="00080905" w:rsidP="00504AEA">
            <w:pPr>
              <w:ind w:left="220" w:hangingChars="100" w:hanging="220"/>
              <w:rPr>
                <w:rFonts w:asciiTheme="majorEastAsia" w:eastAsiaTheme="majorEastAsia" w:hAnsiTheme="majorEastAsia"/>
              </w:rPr>
            </w:pPr>
          </w:p>
        </w:tc>
      </w:tr>
    </w:tbl>
    <w:p w14:paraId="0B2CD309" w14:textId="77777777" w:rsidR="000E76F4" w:rsidRPr="000D206E" w:rsidRDefault="000E76F4" w:rsidP="000E76F4">
      <w:pPr>
        <w:ind w:left="220" w:hangingChars="100" w:hanging="220"/>
        <w:rPr>
          <w:rFonts w:asciiTheme="majorEastAsia" w:eastAsiaTheme="majorEastAsia" w:hAnsiTheme="majorEastAsia"/>
        </w:rPr>
      </w:pPr>
    </w:p>
    <w:p w14:paraId="7A11725D" w14:textId="1743E12D" w:rsidR="00BB7144" w:rsidRPr="000D206E" w:rsidRDefault="00BB7144" w:rsidP="00BB7144">
      <w:pPr>
        <w:ind w:left="220" w:hangingChars="100" w:hanging="220"/>
        <w:rPr>
          <w:rFonts w:asciiTheme="majorEastAsia" w:eastAsiaTheme="majorEastAsia" w:hAnsiTheme="majorEastAsia"/>
        </w:rPr>
      </w:pPr>
      <w:r w:rsidRPr="000D206E">
        <w:rPr>
          <w:rFonts w:asciiTheme="majorEastAsia" w:eastAsiaTheme="majorEastAsia" w:hAnsiTheme="majorEastAsia"/>
        </w:rPr>
        <w:t>問</w:t>
      </w:r>
      <w:r w:rsidR="00106CF4" w:rsidRPr="000D206E">
        <w:rPr>
          <w:rFonts w:asciiTheme="majorEastAsia" w:eastAsiaTheme="majorEastAsia" w:hAnsiTheme="majorEastAsia" w:hint="eastAsia"/>
        </w:rPr>
        <w:t>３</w:t>
      </w:r>
      <w:r w:rsidRPr="000D206E">
        <w:rPr>
          <w:rFonts w:asciiTheme="majorEastAsia" w:eastAsiaTheme="majorEastAsia" w:hAnsiTheme="majorEastAsia"/>
        </w:rPr>
        <w:t xml:space="preserve">　</w:t>
      </w:r>
      <w:r w:rsidRPr="000D206E">
        <w:rPr>
          <w:rFonts w:asciiTheme="majorEastAsia" w:eastAsiaTheme="majorEastAsia" w:hAnsiTheme="majorEastAsia" w:hint="eastAsia"/>
        </w:rPr>
        <w:t>埋立処分</w:t>
      </w:r>
      <w:r w:rsidR="00106CF4" w:rsidRPr="000D206E">
        <w:rPr>
          <w:rFonts w:asciiTheme="majorEastAsia" w:eastAsiaTheme="majorEastAsia" w:hAnsiTheme="majorEastAsia" w:hint="eastAsia"/>
        </w:rPr>
        <w:t>の</w:t>
      </w:r>
      <w:r w:rsidRPr="000D206E">
        <w:rPr>
          <w:rFonts w:asciiTheme="majorEastAsia" w:eastAsiaTheme="majorEastAsia" w:hAnsiTheme="majorEastAsia" w:hint="eastAsia"/>
        </w:rPr>
        <w:t>今後の方針について合致するものはどれでしょうか。該当する番号に</w:t>
      </w:r>
      <w:r w:rsidRPr="000D206E">
        <w:rPr>
          <w:rFonts w:asciiTheme="majorEastAsia" w:eastAsiaTheme="majorEastAsia" w:hAnsiTheme="majorEastAsia"/>
        </w:rPr>
        <w:t>☑</w:t>
      </w:r>
      <w:r w:rsidRPr="000D206E">
        <w:rPr>
          <w:rFonts w:asciiTheme="majorEastAsia" w:eastAsiaTheme="majorEastAsia" w:hAnsiTheme="majorEastAsia" w:hint="eastAsia"/>
        </w:rPr>
        <w:t>を付けてください。（複数選択可）</w:t>
      </w:r>
    </w:p>
    <w:p w14:paraId="0A5D40AA" w14:textId="13CAEE87" w:rsidR="00BB7144" w:rsidRPr="000D206E" w:rsidRDefault="00BB7144" w:rsidP="00BB7144">
      <w:pPr>
        <w:ind w:left="220" w:hangingChars="100" w:hanging="220"/>
        <w:rPr>
          <w:rFonts w:asciiTheme="majorEastAsia" w:eastAsiaTheme="majorEastAsia" w:hAnsiTheme="majorEastAsia"/>
        </w:rPr>
      </w:pPr>
      <w:r w:rsidRPr="000D206E">
        <w:rPr>
          <w:rFonts w:asciiTheme="majorEastAsia" w:eastAsiaTheme="majorEastAsia" w:hAnsiTheme="majorEastAsia"/>
        </w:rPr>
        <w:t xml:space="preserve">　☐</w:t>
      </w:r>
      <w:r w:rsidRPr="000D206E">
        <w:rPr>
          <w:rFonts w:asciiTheme="majorEastAsia" w:eastAsiaTheme="majorEastAsia" w:hAnsiTheme="majorEastAsia" w:hint="eastAsia"/>
        </w:rPr>
        <w:t xml:space="preserve">１．新たに自社の埋立処分場を確保する　　　　</w:t>
      </w:r>
    </w:p>
    <w:p w14:paraId="36867C5F" w14:textId="090E9F11" w:rsidR="00BB7144" w:rsidRPr="000D206E" w:rsidRDefault="00BB7144" w:rsidP="00BB7144">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 xml:space="preserve">２．民間の埋立処分場を利用する　　　　　　 　</w:t>
      </w:r>
    </w:p>
    <w:p w14:paraId="605E0E58" w14:textId="68266179" w:rsidR="00BB7144" w:rsidRPr="000D206E" w:rsidRDefault="00BB7144" w:rsidP="00BB7144">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３．エコグリーンとちぎを利用する</w:t>
      </w:r>
    </w:p>
    <w:p w14:paraId="09BB584B" w14:textId="65F2C395" w:rsidR="00BB7144" w:rsidRPr="000D206E" w:rsidRDefault="00681A86" w:rsidP="00681A86">
      <w:pPr>
        <w:ind w:firstLineChars="100" w:firstLine="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４．埋立は原則行わない</w:t>
      </w:r>
    </w:p>
    <w:p w14:paraId="3AC25F88" w14:textId="2D462989" w:rsidR="00681A86" w:rsidRPr="000D206E" w:rsidRDefault="000D770E" w:rsidP="00681A86">
      <w:pPr>
        <w:ind w:firstLineChars="100" w:firstLine="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799552" behindDoc="0" locked="0" layoutInCell="1" allowOverlap="1" wp14:anchorId="5D8A18AC" wp14:editId="6D2EDF8A">
                <wp:simplePos x="0" y="0"/>
                <wp:positionH relativeFrom="column">
                  <wp:posOffset>1171575</wp:posOffset>
                </wp:positionH>
                <wp:positionV relativeFrom="paragraph">
                  <wp:posOffset>38100</wp:posOffset>
                </wp:positionV>
                <wp:extent cx="4690745" cy="445135"/>
                <wp:effectExtent l="0" t="0" r="14605" b="12065"/>
                <wp:wrapNone/>
                <wp:docPr id="301300242" name="大かっこ 301300242"/>
                <wp:cNvGraphicFramePr/>
                <a:graphic xmlns:a="http://schemas.openxmlformats.org/drawingml/2006/main">
                  <a:graphicData uri="http://schemas.microsoft.com/office/word/2010/wordprocessingShape">
                    <wps:wsp>
                      <wps:cNvSpPr/>
                      <wps:spPr>
                        <a:xfrm>
                          <a:off x="0" y="0"/>
                          <a:ext cx="4690745" cy="445135"/>
                        </a:xfrm>
                        <a:prstGeom prst="bracketPair">
                          <a:avLst/>
                        </a:prstGeom>
                        <a:noFill/>
                        <a:ln w="9525" cap="flat" cmpd="sng" algn="ctr">
                          <a:solidFill>
                            <a:sysClr val="windowText" lastClr="000000"/>
                          </a:solidFill>
                          <a:prstDash val="solid"/>
                          <a:miter lim="800000"/>
                        </a:ln>
                        <a:effectLst/>
                      </wps:spPr>
                      <wps:txbx>
                        <w:txbxContent>
                          <w:p w14:paraId="0C3345FF" w14:textId="77777777" w:rsidR="000D770E" w:rsidRPr="001231CF" w:rsidRDefault="000D770E" w:rsidP="000D770E">
                            <w:pPr>
                              <w:jc w:val="left"/>
                              <w:rPr>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A18AC" id="大かっこ 301300242" o:spid="_x0000_s1027" type="#_x0000_t185" style="position:absolute;left:0;text-align:left;margin-left:92.25pt;margin-top:3pt;width:369.35pt;height:35.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" strokecolor="windowText">
                <v:stroke joinstyle="miter"/>
                <v:textbox inset="1mm,0,1mm,0">
                  <w:txbxContent>
                    <w:p w14:paraId="0C3345FF" w14:textId="77777777" w:rsidR="000D770E" w:rsidRPr="001231CF" w:rsidRDefault="000D770E" w:rsidP="000D770E">
                      <w:pPr>
                        <w:jc w:val="left"/>
                        <w:rPr>
                          <w:sz w:val="20"/>
                        </w:rPr>
                      </w:pPr>
                    </w:p>
                  </w:txbxContent>
                </v:textbox>
              </v:shape>
            </w:pict>
          </mc:Fallback>
        </mc:AlternateContent>
      </w:r>
      <w:r w:rsidR="00681A86" w:rsidRPr="000D206E">
        <w:rPr>
          <w:rFonts w:asciiTheme="majorEastAsia" w:eastAsiaTheme="majorEastAsia" w:hAnsiTheme="majorEastAsia"/>
        </w:rPr>
        <w:t>☐</w:t>
      </w:r>
      <w:r w:rsidR="00681A86" w:rsidRPr="000D206E">
        <w:rPr>
          <w:rFonts w:asciiTheme="majorEastAsia" w:eastAsiaTheme="majorEastAsia" w:hAnsiTheme="majorEastAsia" w:hint="eastAsia"/>
        </w:rPr>
        <w:t>５．その他</w:t>
      </w:r>
    </w:p>
    <w:p w14:paraId="57FADA66" w14:textId="77777777" w:rsidR="00681A86" w:rsidRPr="000D206E" w:rsidRDefault="00681A86" w:rsidP="00681A86">
      <w:pPr>
        <w:ind w:firstLineChars="100" w:firstLine="220"/>
        <w:rPr>
          <w:rFonts w:asciiTheme="majorEastAsia" w:eastAsiaTheme="majorEastAsia" w:hAnsiTheme="majorEastAsia"/>
        </w:rPr>
      </w:pPr>
    </w:p>
    <w:p w14:paraId="41136619" w14:textId="77777777" w:rsidR="000D770E" w:rsidRPr="000D206E" w:rsidRDefault="000D770E" w:rsidP="00681A86">
      <w:pPr>
        <w:ind w:firstLineChars="100" w:firstLine="220"/>
        <w:rPr>
          <w:rFonts w:asciiTheme="majorEastAsia" w:eastAsiaTheme="majorEastAsia" w:hAnsiTheme="majorEastAsia"/>
        </w:rPr>
      </w:pPr>
    </w:p>
    <w:p w14:paraId="0684D68A" w14:textId="77777777" w:rsidR="000D770E" w:rsidRPr="000D206E" w:rsidRDefault="000D770E" w:rsidP="00747E39">
      <w:pPr>
        <w:ind w:left="220" w:hangingChars="100" w:hanging="220"/>
        <w:rPr>
          <w:rFonts w:asciiTheme="majorEastAsia" w:eastAsiaTheme="majorEastAsia" w:hAnsiTheme="majorEastAsia"/>
        </w:rPr>
      </w:pPr>
    </w:p>
    <w:p w14:paraId="407007F3" w14:textId="79BF6571" w:rsidR="00681A86" w:rsidRPr="000D206E" w:rsidRDefault="00681A86" w:rsidP="00747E39">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lastRenderedPageBreak/>
        <w:t>問</w:t>
      </w:r>
      <w:r w:rsidR="00106CF4" w:rsidRPr="000D206E">
        <w:rPr>
          <w:rFonts w:asciiTheme="majorEastAsia" w:eastAsiaTheme="majorEastAsia" w:hAnsiTheme="majorEastAsia" w:hint="eastAsia"/>
        </w:rPr>
        <w:t>３</w:t>
      </w:r>
      <w:r w:rsidRPr="000D206E">
        <w:rPr>
          <w:rFonts w:asciiTheme="majorEastAsia" w:eastAsiaTheme="majorEastAsia" w:hAnsiTheme="majorEastAsia" w:hint="eastAsia"/>
        </w:rPr>
        <w:t>－</w:t>
      </w:r>
      <w:r w:rsidR="00E510D7" w:rsidRPr="000D206E">
        <w:rPr>
          <w:rFonts w:asciiTheme="majorEastAsia" w:eastAsiaTheme="majorEastAsia" w:hAnsiTheme="majorEastAsia" w:hint="eastAsia"/>
        </w:rPr>
        <w:t>２</w:t>
      </w:r>
      <w:r w:rsidRPr="000D206E">
        <w:rPr>
          <w:rFonts w:asciiTheme="majorEastAsia" w:eastAsiaTheme="majorEastAsia" w:hAnsiTheme="majorEastAsia" w:hint="eastAsia"/>
        </w:rPr>
        <w:t xml:space="preserve">　問</w:t>
      </w:r>
      <w:r w:rsidR="00E510D7" w:rsidRPr="000D206E">
        <w:rPr>
          <w:rFonts w:asciiTheme="majorEastAsia" w:eastAsiaTheme="majorEastAsia" w:hAnsiTheme="majorEastAsia" w:hint="eastAsia"/>
        </w:rPr>
        <w:t>３</w:t>
      </w:r>
      <w:r w:rsidRPr="000D206E">
        <w:rPr>
          <w:rFonts w:asciiTheme="majorEastAsia" w:eastAsiaTheme="majorEastAsia" w:hAnsiTheme="majorEastAsia" w:hint="eastAsia"/>
        </w:rPr>
        <w:t>で「３</w:t>
      </w:r>
      <w:r w:rsidRPr="000D206E">
        <w:rPr>
          <w:rFonts w:asciiTheme="majorEastAsia" w:eastAsiaTheme="majorEastAsia" w:hAnsiTheme="majorEastAsia"/>
        </w:rPr>
        <w:t xml:space="preserve"> </w:t>
      </w:r>
      <w:r w:rsidRPr="000D206E">
        <w:rPr>
          <w:rFonts w:asciiTheme="majorEastAsia" w:eastAsiaTheme="majorEastAsia" w:hAnsiTheme="majorEastAsia" w:hint="eastAsia"/>
        </w:rPr>
        <w:t>エコグリーンとちぎを利用する」以外とした方にお聞きします。エコグリーンとちぎを利用しない理由として該当する番号に</w:t>
      </w:r>
      <w:r w:rsidRPr="000D206E">
        <w:rPr>
          <w:rFonts w:asciiTheme="majorEastAsia" w:eastAsiaTheme="majorEastAsia" w:hAnsiTheme="majorEastAsia"/>
        </w:rPr>
        <w:t>☑</w:t>
      </w:r>
      <w:r w:rsidRPr="000D206E">
        <w:rPr>
          <w:rFonts w:asciiTheme="majorEastAsia" w:eastAsiaTheme="majorEastAsia" w:hAnsiTheme="majorEastAsia" w:hint="eastAsia"/>
        </w:rPr>
        <w:t>を付けてください。その他は具体的な内容を記入ください。（複数選択可）</w:t>
      </w:r>
    </w:p>
    <w:p w14:paraId="49F29E24" w14:textId="77777777"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１．距離が遠い</w:t>
      </w:r>
    </w:p>
    <w:p w14:paraId="7BA9AA15" w14:textId="77777777"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２．埋立料金が高い</w:t>
      </w:r>
    </w:p>
    <w:p w14:paraId="3AB2B539" w14:textId="0F14E388"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３．営業時間が短い</w:t>
      </w:r>
    </w:p>
    <w:p w14:paraId="36EEF41F" w14:textId="74DF1848"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４．受け入れ基準が厳しい</w:t>
      </w:r>
    </w:p>
    <w:p w14:paraId="58862D39" w14:textId="77777777"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５．現在の処分先との契約期間が残っている</w:t>
      </w:r>
    </w:p>
    <w:p w14:paraId="081812EC" w14:textId="63236EF2"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６．埋立期間が短い</w:t>
      </w:r>
    </w:p>
    <w:p w14:paraId="1E9A8A0E" w14:textId="4E5B2C3F"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７．安定型品目のみのため、エコグリーンとちぎの利用を想定していない</w:t>
      </w:r>
    </w:p>
    <w:p w14:paraId="4C8A1C76" w14:textId="39491DFE" w:rsidR="00005F09" w:rsidRPr="000D206E" w:rsidRDefault="00005F09" w:rsidP="00681A86">
      <w:pPr>
        <w:ind w:leftChars="100" w:left="220"/>
        <w:rPr>
          <w:rFonts w:asciiTheme="majorEastAsia" w:eastAsiaTheme="majorEastAsia" w:hAnsiTheme="majorEastAsia"/>
        </w:rPr>
      </w:pPr>
      <w:r w:rsidRPr="000D206E">
        <w:rPr>
          <w:rFonts w:asciiTheme="majorEastAsia" w:eastAsiaTheme="majorEastAsia" w:hAnsiTheme="majorEastAsia"/>
        </w:rPr>
        <w:t>☐</w:t>
      </w:r>
      <w:r w:rsidRPr="000D206E">
        <w:rPr>
          <w:rFonts w:asciiTheme="majorEastAsia" w:eastAsiaTheme="majorEastAsia" w:hAnsiTheme="majorEastAsia" w:hint="eastAsia"/>
        </w:rPr>
        <w:t>８．公共（行政）が関与している処分場だから</w:t>
      </w:r>
    </w:p>
    <w:p w14:paraId="60B144DC" w14:textId="12DC5D77" w:rsidR="00681A86" w:rsidRPr="000D206E" w:rsidRDefault="00005F09" w:rsidP="00681A86">
      <w:pPr>
        <w:ind w:leftChars="100" w:left="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802624" behindDoc="0" locked="0" layoutInCell="1" allowOverlap="1" wp14:anchorId="1E3DE3E5" wp14:editId="149A8441">
                <wp:simplePos x="0" y="0"/>
                <wp:positionH relativeFrom="column">
                  <wp:posOffset>1231265</wp:posOffset>
                </wp:positionH>
                <wp:positionV relativeFrom="paragraph">
                  <wp:posOffset>15240</wp:posOffset>
                </wp:positionV>
                <wp:extent cx="5092700" cy="438150"/>
                <wp:effectExtent l="0" t="0" r="12700" b="19050"/>
                <wp:wrapNone/>
                <wp:docPr id="1863134124" name="大かっこ 1863134124"/>
                <wp:cNvGraphicFramePr/>
                <a:graphic xmlns:a="http://schemas.openxmlformats.org/drawingml/2006/main">
                  <a:graphicData uri="http://schemas.microsoft.com/office/word/2010/wordprocessingShape">
                    <wps:wsp>
                      <wps:cNvSpPr/>
                      <wps:spPr>
                        <a:xfrm>
                          <a:off x="0" y="0"/>
                          <a:ext cx="5092700" cy="438150"/>
                        </a:xfrm>
                        <a:prstGeom prst="bracketPair">
                          <a:avLst/>
                        </a:prstGeom>
                        <a:noFill/>
                        <a:ln w="9525" cap="flat" cmpd="sng" algn="ctr">
                          <a:solidFill>
                            <a:sysClr val="windowText" lastClr="000000"/>
                          </a:solidFill>
                          <a:prstDash val="solid"/>
                          <a:miter lim="800000"/>
                        </a:ln>
                        <a:effectLst/>
                      </wps:spPr>
                      <wps:txbx>
                        <w:txbxContent>
                          <w:p w14:paraId="72A3207E" w14:textId="77777777" w:rsidR="000D770E" w:rsidRPr="001231CF" w:rsidRDefault="000D770E" w:rsidP="000D770E">
                            <w:pPr>
                              <w:jc w:val="left"/>
                              <w:rPr>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E3E5" id="大かっこ 1863134124" o:spid="_x0000_s1028" type="#_x0000_t185" style="position:absolute;left:0;text-align:left;margin-left:96.95pt;margin-top:1.2pt;width:401pt;height: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" strokecolor="windowText">
                <v:stroke joinstyle="miter"/>
                <v:textbox inset="1mm,0,1mm,0">
                  <w:txbxContent>
                    <w:p w14:paraId="72A3207E" w14:textId="77777777" w:rsidR="000D770E" w:rsidRPr="001231CF" w:rsidRDefault="000D770E" w:rsidP="000D770E">
                      <w:pPr>
                        <w:jc w:val="left"/>
                        <w:rPr>
                          <w:sz w:val="20"/>
                        </w:rPr>
                      </w:pPr>
                    </w:p>
                  </w:txbxContent>
                </v:textbox>
              </v:shape>
            </w:pict>
          </mc:Fallback>
        </mc:AlternateContent>
      </w:r>
      <w:r w:rsidR="00681A86" w:rsidRPr="000D206E">
        <w:rPr>
          <w:rFonts w:asciiTheme="majorEastAsia" w:eastAsiaTheme="majorEastAsia" w:hAnsiTheme="majorEastAsia"/>
        </w:rPr>
        <w:t>☐</w:t>
      </w:r>
      <w:r w:rsidRPr="000D206E">
        <w:rPr>
          <w:rFonts w:asciiTheme="majorEastAsia" w:eastAsiaTheme="majorEastAsia" w:hAnsiTheme="majorEastAsia" w:hint="eastAsia"/>
        </w:rPr>
        <w:t>９</w:t>
      </w:r>
      <w:r w:rsidR="00681A86" w:rsidRPr="000D206E">
        <w:rPr>
          <w:rFonts w:asciiTheme="majorEastAsia" w:eastAsiaTheme="majorEastAsia" w:hAnsiTheme="majorEastAsia" w:hint="eastAsia"/>
        </w:rPr>
        <w:t>．その他</w:t>
      </w:r>
    </w:p>
    <w:p w14:paraId="528CE997" w14:textId="77777777" w:rsidR="00681A86" w:rsidRPr="000D206E" w:rsidRDefault="00681A86" w:rsidP="00747E39">
      <w:pPr>
        <w:ind w:left="220" w:hangingChars="100" w:hanging="220"/>
        <w:rPr>
          <w:rFonts w:asciiTheme="majorEastAsia" w:eastAsiaTheme="majorEastAsia" w:hAnsiTheme="majorEastAsia"/>
        </w:rPr>
      </w:pPr>
    </w:p>
    <w:p w14:paraId="0BA11A61" w14:textId="77777777" w:rsidR="000D770E" w:rsidRPr="000D206E" w:rsidRDefault="000D770E" w:rsidP="00747E39">
      <w:pPr>
        <w:ind w:left="220" w:hangingChars="100" w:hanging="220"/>
        <w:rPr>
          <w:rFonts w:asciiTheme="majorEastAsia" w:eastAsiaTheme="majorEastAsia" w:hAnsiTheme="majorEastAsia"/>
        </w:rPr>
      </w:pPr>
    </w:p>
    <w:p w14:paraId="62CF9D43" w14:textId="6619D9BA" w:rsidR="00681A86" w:rsidRPr="000D206E" w:rsidRDefault="00681A86" w:rsidP="00681A86">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問４　貴社における</w:t>
      </w:r>
      <w:r w:rsidRPr="000D206E">
        <w:rPr>
          <w:rFonts w:asciiTheme="majorEastAsia" w:eastAsiaTheme="majorEastAsia" w:hAnsiTheme="majorEastAsia" w:hint="eastAsia"/>
          <w:b/>
          <w:bCs/>
        </w:rPr>
        <w:t>管理型埋立処分量</w:t>
      </w:r>
      <w:r w:rsidRPr="000D206E">
        <w:rPr>
          <w:rFonts w:asciiTheme="majorEastAsia" w:eastAsiaTheme="majorEastAsia" w:hAnsiTheme="majorEastAsia" w:hint="eastAsia"/>
        </w:rPr>
        <w:t>の今後10年の推移予測について、該当するものに</w:t>
      </w:r>
      <w:sdt>
        <w:sdtPr>
          <w:rPr>
            <w:rFonts w:asciiTheme="majorEastAsia" w:eastAsiaTheme="majorEastAsia" w:hAnsiTheme="majorEastAsia" w:hint="eastAsia"/>
          </w:rPr>
          <w:id w:val="1495062436"/>
          <w14:checkbox>
            <w14:checked w14:val="1"/>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を入れてください。</w:t>
      </w:r>
    </w:p>
    <w:p w14:paraId="47D8B5F0" w14:textId="77777777" w:rsidR="00E32A9F" w:rsidRPr="000D206E" w:rsidRDefault="00681A86" w:rsidP="00681A86">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 xml:space="preserve">　</w:t>
      </w:r>
      <w:sdt>
        <w:sdtPr>
          <w:rPr>
            <w:rFonts w:asciiTheme="majorEastAsia" w:eastAsiaTheme="majorEastAsia" w:hAnsiTheme="majorEastAsia" w:hint="eastAsia"/>
          </w:rPr>
          <w:id w:val="-1411614204"/>
          <w14:checkbox>
            <w14:checked w14:val="0"/>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 xml:space="preserve">１．増えると思う　　</w:t>
      </w:r>
    </w:p>
    <w:p w14:paraId="2C26CD43" w14:textId="77777777" w:rsidR="00E32A9F" w:rsidRPr="000D206E" w:rsidRDefault="00137702" w:rsidP="00E32A9F">
      <w:pPr>
        <w:ind w:leftChars="100" w:left="220"/>
        <w:rPr>
          <w:rFonts w:asciiTheme="majorEastAsia" w:eastAsiaTheme="majorEastAsia" w:hAnsiTheme="majorEastAsia"/>
        </w:rPr>
      </w:pPr>
      <w:sdt>
        <w:sdtPr>
          <w:rPr>
            <w:rFonts w:asciiTheme="majorEastAsia" w:eastAsiaTheme="majorEastAsia" w:hAnsiTheme="majorEastAsia" w:hint="eastAsia"/>
          </w:rPr>
          <w:id w:val="1512872338"/>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 xml:space="preserve">２．変わらないと思う　　</w:t>
      </w:r>
    </w:p>
    <w:p w14:paraId="165255D5" w14:textId="77777777" w:rsidR="00E32A9F" w:rsidRPr="000D206E" w:rsidRDefault="00137702" w:rsidP="00E32A9F">
      <w:pPr>
        <w:ind w:leftChars="100" w:left="220"/>
        <w:rPr>
          <w:rFonts w:asciiTheme="majorEastAsia" w:eastAsiaTheme="majorEastAsia" w:hAnsiTheme="majorEastAsia"/>
        </w:rPr>
      </w:pPr>
      <w:sdt>
        <w:sdtPr>
          <w:rPr>
            <w:rFonts w:asciiTheme="majorEastAsia" w:eastAsiaTheme="majorEastAsia" w:hAnsiTheme="majorEastAsia" w:hint="eastAsia"/>
          </w:rPr>
          <w:id w:val="-922335003"/>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 xml:space="preserve">３．減ると思う　</w:t>
      </w:r>
    </w:p>
    <w:p w14:paraId="51D107DA" w14:textId="679D3DA2" w:rsidR="00681A86" w:rsidRPr="000D206E" w:rsidRDefault="00137702" w:rsidP="00E32A9F">
      <w:pPr>
        <w:ind w:leftChars="100" w:left="220"/>
        <w:rPr>
          <w:rFonts w:asciiTheme="majorEastAsia" w:eastAsiaTheme="majorEastAsia" w:hAnsiTheme="majorEastAsia"/>
        </w:rPr>
      </w:pPr>
      <w:sdt>
        <w:sdtPr>
          <w:rPr>
            <w:rFonts w:asciiTheme="majorEastAsia" w:eastAsiaTheme="majorEastAsia" w:hAnsiTheme="majorEastAsia" w:hint="eastAsia"/>
          </w:rPr>
          <w:id w:val="-592017062"/>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４．わからない</w:t>
      </w:r>
    </w:p>
    <w:p w14:paraId="0736FD12" w14:textId="77777777" w:rsidR="00681A86" w:rsidRPr="000D206E" w:rsidRDefault="00681A86" w:rsidP="00681A86">
      <w:pPr>
        <w:ind w:left="220" w:hangingChars="100" w:hanging="220"/>
        <w:rPr>
          <w:rFonts w:asciiTheme="majorEastAsia" w:eastAsiaTheme="majorEastAsia" w:hAnsiTheme="majorEastAsia"/>
        </w:rPr>
      </w:pPr>
    </w:p>
    <w:p w14:paraId="639755AE" w14:textId="2E6FA0A7" w:rsidR="00681A86" w:rsidRPr="000D206E" w:rsidRDefault="00681A86" w:rsidP="00681A86">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 xml:space="preserve">問４－２　</w:t>
      </w:r>
      <w:r w:rsidR="00E510D7" w:rsidRPr="000D206E">
        <w:rPr>
          <w:rFonts w:asciiTheme="majorEastAsia" w:eastAsiaTheme="majorEastAsia" w:hAnsiTheme="majorEastAsia" w:hint="eastAsia"/>
        </w:rPr>
        <w:t>問４で</w:t>
      </w:r>
      <w:r w:rsidRPr="000D206E">
        <w:rPr>
          <w:rFonts w:asciiTheme="majorEastAsia" w:eastAsiaTheme="majorEastAsia" w:hAnsiTheme="majorEastAsia" w:hint="eastAsia"/>
        </w:rPr>
        <w:t>「増えると思う」と回答された方にお聞きします。そのように考えた理由として当てはまるもの</w:t>
      </w:r>
      <w:r w:rsidRPr="000D206E">
        <w:rPr>
          <w:rFonts w:asciiTheme="majorEastAsia" w:eastAsiaTheme="majorEastAsia" w:hAnsiTheme="majorEastAsia"/>
        </w:rPr>
        <w:t>に</w:t>
      </w:r>
      <w:bookmarkStart w:id="3" w:name="_Hlk170200171"/>
      <w:sdt>
        <w:sdtPr>
          <w:rPr>
            <w:rFonts w:asciiTheme="majorEastAsia" w:eastAsiaTheme="majorEastAsia" w:hAnsiTheme="majorEastAsia" w:hint="eastAsia"/>
          </w:rPr>
          <w:id w:val="520513634"/>
          <w14:checkbox>
            <w14:checked w14:val="1"/>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を付けてください</w:t>
      </w:r>
      <w:bookmarkEnd w:id="3"/>
      <w:r w:rsidRPr="000D206E">
        <w:rPr>
          <w:rFonts w:asciiTheme="majorEastAsia" w:eastAsiaTheme="majorEastAsia" w:hAnsiTheme="majorEastAsia" w:hint="eastAsia"/>
        </w:rPr>
        <w:t>。（</w:t>
      </w:r>
      <w:r w:rsidR="0045710D" w:rsidRPr="000D206E">
        <w:rPr>
          <w:rFonts w:asciiTheme="majorEastAsia" w:eastAsiaTheme="majorEastAsia" w:hAnsiTheme="majorEastAsia" w:hint="eastAsia"/>
        </w:rPr>
        <w:t>複数選択可</w:t>
      </w:r>
      <w:r w:rsidRPr="000D206E">
        <w:rPr>
          <w:rFonts w:asciiTheme="majorEastAsia" w:eastAsiaTheme="majorEastAsia" w:hAnsiTheme="majorEastAsia" w:hint="eastAsia"/>
        </w:rPr>
        <w:t>）</w:t>
      </w:r>
    </w:p>
    <w:p w14:paraId="3FBEF29E" w14:textId="03EED15B" w:rsidR="00681A86" w:rsidRPr="000D206E" w:rsidRDefault="00681A86" w:rsidP="00681A86">
      <w:pPr>
        <w:ind w:leftChars="100" w:left="220"/>
        <w:rPr>
          <w:rFonts w:asciiTheme="majorEastAsia" w:eastAsiaTheme="majorEastAsia" w:hAnsiTheme="majorEastAsia"/>
        </w:rPr>
      </w:pPr>
      <w:r w:rsidRPr="000D206E">
        <w:rPr>
          <w:rFonts w:asciiTheme="majorEastAsia" w:eastAsiaTheme="majorEastAsia" w:hAnsiTheme="majorEastAsia" w:hint="eastAsia"/>
        </w:rPr>
        <w:t>＜増えると思う</w:t>
      </w:r>
      <w:r w:rsidR="00E510D7" w:rsidRPr="000D206E">
        <w:rPr>
          <w:rFonts w:asciiTheme="majorEastAsia" w:eastAsiaTheme="majorEastAsia" w:hAnsiTheme="majorEastAsia" w:hint="eastAsia"/>
        </w:rPr>
        <w:t>理由</w:t>
      </w:r>
      <w:r w:rsidRPr="000D206E">
        <w:rPr>
          <w:rFonts w:asciiTheme="majorEastAsia" w:eastAsiaTheme="majorEastAsia" w:hAnsiTheme="majorEastAsia" w:hint="eastAsia"/>
        </w:rPr>
        <w:t>＞</w:t>
      </w:r>
    </w:p>
    <w:p w14:paraId="73B0C8B9" w14:textId="6A9E0EAA"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321315309"/>
          <w14:checkbox>
            <w14:checked w14:val="0"/>
            <w14:checkedState w14:val="2611" w14:font="ＭＳ Ｐゴシック"/>
            <w14:uncheckedState w14:val="2610" w14:font="ＭＳ ゴシック"/>
          </w14:checkbox>
        </w:sdtPr>
        <w:sdtEndPr/>
        <w:sdtContent>
          <w:r w:rsidR="00681A86" w:rsidRPr="000D206E">
            <w:rPr>
              <w:rFonts w:hAnsi="ＭＳ ゴシック" w:hint="eastAsia"/>
            </w:rPr>
            <w:t>☐</w:t>
          </w:r>
        </w:sdtContent>
      </w:sdt>
      <w:r w:rsidR="00681A86" w:rsidRPr="000D206E">
        <w:rPr>
          <w:rFonts w:asciiTheme="majorEastAsia" w:eastAsiaTheme="majorEastAsia" w:hAnsiTheme="majorEastAsia" w:hint="eastAsia"/>
        </w:rPr>
        <w:t>１ 排出事業者は処理費用優先で中間処理会社を選び再資源化があまりすすまないため</w:t>
      </w:r>
    </w:p>
    <w:p w14:paraId="60114CCD"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086457742"/>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rPr>
        <w:t>２</w:t>
      </w:r>
      <w:r w:rsidR="00681A86" w:rsidRPr="000D206E">
        <w:rPr>
          <w:rFonts w:asciiTheme="majorEastAsia" w:eastAsiaTheme="majorEastAsia" w:hAnsiTheme="majorEastAsia" w:hint="eastAsia"/>
        </w:rPr>
        <w:t xml:space="preserve"> 新たな埋立処分場ができるなどして、処分費用が安くなる傾向にあるため</w:t>
      </w:r>
    </w:p>
    <w:p w14:paraId="12BC4E62"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473747417"/>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３</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人手不足で中間処理の水準を落とさざるを得ないため</w:t>
      </w:r>
    </w:p>
    <w:p w14:paraId="5D17CD62"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065070482"/>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４</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廃棄物の大量受入れ先である、セメント会社の廃棄物受入量が減ると思われるため</w:t>
      </w:r>
    </w:p>
    <w:p w14:paraId="752F02E3"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434056343"/>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５</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産業廃棄物そのものが増え続けるため</w:t>
      </w:r>
    </w:p>
    <w:p w14:paraId="278EB9F3"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728695335"/>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６ 中間処理に比べてＣＯ２排出量が少ない埋立処分が選ばれるため</w:t>
      </w:r>
    </w:p>
    <w:p w14:paraId="29805FF1"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313225138"/>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７</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排出事業者の分別レベルが下がるため</w:t>
      </w:r>
    </w:p>
    <w:p w14:paraId="3CED7106"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442874001"/>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８</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複雑な構造や特殊な添加物を含んだ廃製品が増え、再資源化が困難になるため</w:t>
      </w:r>
    </w:p>
    <w:p w14:paraId="7C15D02A" w14:textId="699EC605" w:rsidR="00681A86" w:rsidRPr="000D206E" w:rsidRDefault="002029A8" w:rsidP="00AD67FC">
      <w:pPr>
        <w:ind w:leftChars="100" w:left="440" w:hangingChars="100" w:hanging="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788288" behindDoc="0" locked="0" layoutInCell="1" allowOverlap="1" wp14:anchorId="62151489" wp14:editId="0B1F98F8">
                <wp:simplePos x="0" y="0"/>
                <wp:positionH relativeFrom="margin">
                  <wp:align>right</wp:align>
                </wp:positionH>
                <wp:positionV relativeFrom="paragraph">
                  <wp:posOffset>56515</wp:posOffset>
                </wp:positionV>
                <wp:extent cx="5327650" cy="445135"/>
                <wp:effectExtent l="0" t="0" r="25400" b="12065"/>
                <wp:wrapNone/>
                <wp:docPr id="1565073084" name="大かっこ 1565073084"/>
                <wp:cNvGraphicFramePr/>
                <a:graphic xmlns:a="http://schemas.openxmlformats.org/drawingml/2006/main">
                  <a:graphicData uri="http://schemas.microsoft.com/office/word/2010/wordprocessingShape">
                    <wps:wsp>
                      <wps:cNvSpPr/>
                      <wps:spPr>
                        <a:xfrm>
                          <a:off x="0" y="0"/>
                          <a:ext cx="5327650" cy="445135"/>
                        </a:xfrm>
                        <a:prstGeom prst="bracketPair">
                          <a:avLst/>
                        </a:prstGeom>
                        <a:noFill/>
                        <a:ln w="9525" cap="flat" cmpd="sng" algn="ctr">
                          <a:solidFill>
                            <a:sysClr val="windowText" lastClr="000000"/>
                          </a:solidFill>
                          <a:prstDash val="solid"/>
                          <a:miter lim="800000"/>
                        </a:ln>
                        <a:effectLst/>
                      </wps:spPr>
                      <wps:txbx>
                        <w:txbxContent>
                          <w:p w14:paraId="638B61CD" w14:textId="77777777" w:rsidR="00681A86" w:rsidRPr="001231CF" w:rsidRDefault="00681A86" w:rsidP="00681A86">
                            <w:pPr>
                              <w:jc w:val="left"/>
                              <w:rPr>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1489" id="大かっこ 1565073084" o:spid="_x0000_s1029" type="#_x0000_t185" style="position:absolute;left:0;text-align:left;margin-left:368.3pt;margin-top:4.45pt;width:419.5pt;height:35.05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" strokecolor="windowText">
                <v:stroke joinstyle="miter"/>
                <v:textbox inset="1mm,0,1mm,0">
                  <w:txbxContent>
                    <w:p w14:paraId="638B61CD" w14:textId="77777777" w:rsidR="00681A86" w:rsidRPr="001231CF" w:rsidRDefault="00681A86" w:rsidP="00681A86">
                      <w:pPr>
                        <w:jc w:val="left"/>
                        <w:rPr>
                          <w:sz w:val="20"/>
                        </w:rPr>
                      </w:pPr>
                    </w:p>
                  </w:txbxContent>
                </v:textbox>
                <w10:wrap anchorx="margin"/>
              </v:shape>
            </w:pict>
          </mc:Fallback>
        </mc:AlternateContent>
      </w:r>
      <w:sdt>
        <w:sdtPr>
          <w:rPr>
            <w:rFonts w:asciiTheme="majorEastAsia" w:eastAsiaTheme="majorEastAsia" w:hAnsiTheme="majorEastAsia" w:hint="eastAsia"/>
          </w:rPr>
          <w:id w:val="-352343823"/>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９</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その他</w:t>
      </w:r>
    </w:p>
    <w:p w14:paraId="6BDFC50E" w14:textId="5CACBB6A" w:rsidR="00681A86" w:rsidRPr="000D206E" w:rsidRDefault="00681A86" w:rsidP="00681A86">
      <w:pPr>
        <w:ind w:left="220" w:hangingChars="100" w:hanging="220"/>
        <w:rPr>
          <w:rFonts w:asciiTheme="majorEastAsia" w:eastAsiaTheme="majorEastAsia" w:hAnsiTheme="majorEastAsia"/>
        </w:rPr>
      </w:pPr>
    </w:p>
    <w:p w14:paraId="02979636" w14:textId="77777777" w:rsidR="00681A86" w:rsidRPr="000D206E" w:rsidRDefault="00681A86" w:rsidP="00681A86">
      <w:pPr>
        <w:ind w:left="220" w:hangingChars="100" w:hanging="220"/>
        <w:rPr>
          <w:rFonts w:asciiTheme="majorEastAsia" w:eastAsiaTheme="majorEastAsia" w:hAnsiTheme="majorEastAsia"/>
        </w:rPr>
      </w:pPr>
    </w:p>
    <w:p w14:paraId="6523E826" w14:textId="53E4C40C" w:rsidR="00681A86" w:rsidRPr="000D206E" w:rsidRDefault="00681A86" w:rsidP="00681A86">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 xml:space="preserve">問４－３　</w:t>
      </w:r>
      <w:r w:rsidR="00E510D7" w:rsidRPr="000D206E">
        <w:rPr>
          <w:rFonts w:asciiTheme="majorEastAsia" w:eastAsiaTheme="majorEastAsia" w:hAnsiTheme="majorEastAsia" w:hint="eastAsia"/>
        </w:rPr>
        <w:t>問４で</w:t>
      </w:r>
      <w:r w:rsidRPr="000D206E">
        <w:rPr>
          <w:rFonts w:asciiTheme="majorEastAsia" w:eastAsiaTheme="majorEastAsia" w:hAnsiTheme="majorEastAsia" w:hint="eastAsia"/>
        </w:rPr>
        <w:t>「減ると思う」と回答された方にお聞きします。そのように考えた理由として当てはまるもの</w:t>
      </w:r>
      <w:r w:rsidRPr="000D206E">
        <w:rPr>
          <w:rFonts w:asciiTheme="majorEastAsia" w:eastAsiaTheme="majorEastAsia" w:hAnsiTheme="majorEastAsia"/>
        </w:rPr>
        <w:t>に</w:t>
      </w:r>
      <w:bookmarkStart w:id="4" w:name="_Hlk174029750"/>
      <w:sdt>
        <w:sdtPr>
          <w:rPr>
            <w:rFonts w:asciiTheme="majorEastAsia" w:eastAsiaTheme="majorEastAsia" w:hAnsiTheme="majorEastAsia" w:hint="eastAsia"/>
          </w:rPr>
          <w:id w:val="-478150591"/>
          <w14:checkbox>
            <w14:checked w14:val="1"/>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を付けてください。</w:t>
      </w:r>
      <w:bookmarkEnd w:id="4"/>
      <w:r w:rsidRPr="000D206E">
        <w:rPr>
          <w:rFonts w:asciiTheme="majorEastAsia" w:eastAsiaTheme="majorEastAsia" w:hAnsiTheme="majorEastAsia" w:hint="eastAsia"/>
        </w:rPr>
        <w:t>（</w:t>
      </w:r>
      <w:r w:rsidR="0045710D" w:rsidRPr="000D206E">
        <w:rPr>
          <w:rFonts w:asciiTheme="majorEastAsia" w:eastAsiaTheme="majorEastAsia" w:hAnsiTheme="majorEastAsia" w:hint="eastAsia"/>
        </w:rPr>
        <w:t>複数選択可</w:t>
      </w:r>
      <w:r w:rsidRPr="000D206E">
        <w:rPr>
          <w:rFonts w:asciiTheme="majorEastAsia" w:eastAsiaTheme="majorEastAsia" w:hAnsiTheme="majorEastAsia" w:hint="eastAsia"/>
        </w:rPr>
        <w:t>）</w:t>
      </w:r>
    </w:p>
    <w:p w14:paraId="2D8DE997" w14:textId="003960EA" w:rsidR="00681A86" w:rsidRPr="000D206E" w:rsidRDefault="00681A86" w:rsidP="002029A8">
      <w:pPr>
        <w:ind w:leftChars="100" w:left="220"/>
        <w:rPr>
          <w:rFonts w:asciiTheme="majorEastAsia" w:eastAsiaTheme="majorEastAsia" w:hAnsiTheme="majorEastAsia"/>
        </w:rPr>
      </w:pPr>
      <w:r w:rsidRPr="000D206E">
        <w:rPr>
          <w:rFonts w:asciiTheme="majorEastAsia" w:eastAsiaTheme="majorEastAsia" w:hAnsiTheme="majorEastAsia" w:hint="eastAsia"/>
        </w:rPr>
        <w:t>＜減ると思う</w:t>
      </w:r>
      <w:r w:rsidR="00E510D7" w:rsidRPr="000D206E">
        <w:rPr>
          <w:rFonts w:asciiTheme="majorEastAsia" w:eastAsiaTheme="majorEastAsia" w:hAnsiTheme="majorEastAsia" w:hint="eastAsia"/>
        </w:rPr>
        <w:t>理由</w:t>
      </w:r>
      <w:r w:rsidRPr="000D206E">
        <w:rPr>
          <w:rFonts w:asciiTheme="majorEastAsia" w:eastAsiaTheme="majorEastAsia" w:hAnsiTheme="majorEastAsia" w:hint="eastAsia"/>
        </w:rPr>
        <w:t>＞</w:t>
      </w:r>
    </w:p>
    <w:p w14:paraId="1958DB34"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624515772"/>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１ 排出事業者の意向が埋立処分を避ける方向にあるため</w:t>
      </w:r>
    </w:p>
    <w:p w14:paraId="00DE1F81" w14:textId="5809177D"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829642858"/>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rPr>
        <w:t>２</w:t>
      </w:r>
      <w:r w:rsidR="00681A86" w:rsidRPr="000D206E">
        <w:rPr>
          <w:rFonts w:asciiTheme="majorEastAsia" w:eastAsiaTheme="majorEastAsia" w:hAnsiTheme="majorEastAsia" w:hint="eastAsia"/>
        </w:rPr>
        <w:t xml:space="preserve"> 埋立処分場が減り価格が高騰する</w:t>
      </w:r>
      <w:r w:rsidR="000E76F4" w:rsidRPr="000D206E">
        <w:rPr>
          <w:rFonts w:asciiTheme="majorEastAsia" w:eastAsiaTheme="majorEastAsia" w:hAnsiTheme="majorEastAsia" w:hint="eastAsia"/>
        </w:rPr>
        <w:t>可能性が高いため</w:t>
      </w:r>
    </w:p>
    <w:p w14:paraId="646B4186"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986362806"/>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３</w:t>
      </w:r>
      <w:r w:rsidR="00681A86" w:rsidRPr="000D206E">
        <w:rPr>
          <w:rFonts w:asciiTheme="majorEastAsia" w:eastAsiaTheme="majorEastAsia" w:hAnsiTheme="majorEastAsia"/>
        </w:rPr>
        <w:t xml:space="preserve"> 中間処理技術が向上して埋立</w:t>
      </w:r>
      <w:r w:rsidR="00681A86" w:rsidRPr="000D206E">
        <w:rPr>
          <w:rFonts w:asciiTheme="majorEastAsia" w:eastAsiaTheme="majorEastAsia" w:hAnsiTheme="majorEastAsia" w:hint="eastAsia"/>
        </w:rPr>
        <w:t>処分</w:t>
      </w:r>
      <w:r w:rsidR="00681A86" w:rsidRPr="000D206E">
        <w:rPr>
          <w:rFonts w:asciiTheme="majorEastAsia" w:eastAsiaTheme="majorEastAsia" w:hAnsiTheme="majorEastAsia"/>
        </w:rPr>
        <w:t>対象物が減るため</w:t>
      </w:r>
    </w:p>
    <w:p w14:paraId="01BD8B39"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476680721"/>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４</w:t>
      </w:r>
      <w:r w:rsidR="00681A86" w:rsidRPr="000D206E">
        <w:rPr>
          <w:rFonts w:asciiTheme="majorEastAsia" w:eastAsiaTheme="majorEastAsia" w:hAnsiTheme="majorEastAsia"/>
        </w:rPr>
        <w:t xml:space="preserve"> セメント会社などが</w:t>
      </w:r>
      <w:r w:rsidR="00681A86" w:rsidRPr="000D206E">
        <w:rPr>
          <w:rFonts w:asciiTheme="majorEastAsia" w:eastAsiaTheme="majorEastAsia" w:hAnsiTheme="majorEastAsia" w:hint="eastAsia"/>
        </w:rPr>
        <w:t>これまで埋立処分されていた廃棄物の受け入れを拡大するため</w:t>
      </w:r>
    </w:p>
    <w:p w14:paraId="5F92CAF8"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965612991"/>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５</w:t>
      </w:r>
      <w:r w:rsidR="00681A86" w:rsidRPr="000D206E">
        <w:rPr>
          <w:rFonts w:asciiTheme="majorEastAsia" w:eastAsiaTheme="majorEastAsia" w:hAnsiTheme="majorEastAsia"/>
        </w:rPr>
        <w:t xml:space="preserve"> 産業廃棄物そのものが</w:t>
      </w:r>
      <w:r w:rsidR="00681A86" w:rsidRPr="000D206E">
        <w:rPr>
          <w:rFonts w:asciiTheme="majorEastAsia" w:eastAsiaTheme="majorEastAsia" w:hAnsiTheme="majorEastAsia" w:hint="eastAsia"/>
        </w:rPr>
        <w:t>減るため</w:t>
      </w:r>
    </w:p>
    <w:p w14:paraId="1D816DF4"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130757195"/>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６</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排出事業者の分別レベルが上がるため</w:t>
      </w:r>
    </w:p>
    <w:p w14:paraId="0963FCAA"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224065675"/>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７</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製造業等においてリサイクル素材の採用が増えるため</w:t>
      </w:r>
    </w:p>
    <w:p w14:paraId="5BE0C31F" w14:textId="77777777" w:rsidR="00681A86" w:rsidRPr="000D206E" w:rsidRDefault="00137702" w:rsidP="00AD67FC">
      <w:pPr>
        <w:ind w:leftChars="100" w:left="440" w:hangingChars="100" w:hanging="220"/>
        <w:rPr>
          <w:rFonts w:asciiTheme="majorEastAsia" w:eastAsiaTheme="majorEastAsia" w:hAnsiTheme="majorEastAsia"/>
        </w:rPr>
      </w:pPr>
      <w:sdt>
        <w:sdtPr>
          <w:rPr>
            <w:rFonts w:asciiTheme="majorEastAsia" w:eastAsiaTheme="majorEastAsia" w:hAnsiTheme="majorEastAsia" w:hint="eastAsia"/>
          </w:rPr>
          <w:id w:val="440649185"/>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８</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製品が解体しやすくなるなどしてリサイクルが促進されるため</w:t>
      </w:r>
    </w:p>
    <w:p w14:paraId="58AA7366" w14:textId="331AE794" w:rsidR="00681A86" w:rsidRPr="000D206E" w:rsidRDefault="002029A8" w:rsidP="00AD67FC">
      <w:pPr>
        <w:ind w:leftChars="100" w:left="440" w:hangingChars="100" w:hanging="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789312" behindDoc="0" locked="0" layoutInCell="1" allowOverlap="1" wp14:anchorId="6BF20133" wp14:editId="5B39A00E">
                <wp:simplePos x="0" y="0"/>
                <wp:positionH relativeFrom="column">
                  <wp:posOffset>1129665</wp:posOffset>
                </wp:positionH>
                <wp:positionV relativeFrom="paragraph">
                  <wp:posOffset>56516</wp:posOffset>
                </wp:positionV>
                <wp:extent cx="5283200" cy="400050"/>
                <wp:effectExtent l="0" t="0" r="12700" b="19050"/>
                <wp:wrapNone/>
                <wp:docPr id="1559830964" name="大かっこ 1559830964"/>
                <wp:cNvGraphicFramePr/>
                <a:graphic xmlns:a="http://schemas.openxmlformats.org/drawingml/2006/main">
                  <a:graphicData uri="http://schemas.microsoft.com/office/word/2010/wordprocessingShape">
                    <wps:wsp>
                      <wps:cNvSpPr/>
                      <wps:spPr>
                        <a:xfrm>
                          <a:off x="0" y="0"/>
                          <a:ext cx="5283200" cy="400050"/>
                        </a:xfrm>
                        <a:prstGeom prst="bracketPair">
                          <a:avLst/>
                        </a:prstGeom>
                        <a:noFill/>
                        <a:ln w="9525" cap="flat" cmpd="sng" algn="ctr">
                          <a:solidFill>
                            <a:sysClr val="windowText" lastClr="000000"/>
                          </a:solidFill>
                          <a:prstDash val="solid"/>
                          <a:miter lim="800000"/>
                        </a:ln>
                        <a:effectLst/>
                      </wps:spPr>
                      <wps:txbx>
                        <w:txbxContent>
                          <w:p w14:paraId="7533E470" w14:textId="77777777" w:rsidR="00681A86" w:rsidRPr="001231CF" w:rsidRDefault="00681A86" w:rsidP="00681A86">
                            <w:pPr>
                              <w:jc w:val="left"/>
                              <w:rPr>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20133" id="大かっこ 1559830964" o:spid="_x0000_s1030" type="#_x0000_t185" style="position:absolute;left:0;text-align:left;margin-left:88.95pt;margin-top:4.45pt;width:416pt;height:3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" strokecolor="windowText">
                <v:stroke joinstyle="miter"/>
                <v:textbox inset="1mm,0,1mm,0">
                  <w:txbxContent>
                    <w:p w14:paraId="7533E470" w14:textId="77777777" w:rsidR="00681A86" w:rsidRPr="001231CF" w:rsidRDefault="00681A86" w:rsidP="00681A86">
                      <w:pPr>
                        <w:jc w:val="left"/>
                        <w:rPr>
                          <w:sz w:val="20"/>
                        </w:rPr>
                      </w:pPr>
                    </w:p>
                  </w:txbxContent>
                </v:textbox>
              </v:shape>
            </w:pict>
          </mc:Fallback>
        </mc:AlternateContent>
      </w:r>
      <w:sdt>
        <w:sdtPr>
          <w:rPr>
            <w:rFonts w:asciiTheme="majorEastAsia" w:eastAsiaTheme="majorEastAsia" w:hAnsiTheme="majorEastAsia" w:hint="eastAsia"/>
          </w:rPr>
          <w:id w:val="-1379310160"/>
          <w14:checkbox>
            <w14:checked w14:val="0"/>
            <w14:checkedState w14:val="2611" w14:font="ＭＳ Ｐゴシック"/>
            <w14:uncheckedState w14:val="2610" w14:font="ＭＳ ゴシック"/>
          </w14:checkbox>
        </w:sdtPr>
        <w:sdtEndPr/>
        <w:sdtContent>
          <w:r w:rsidR="00681A86" w:rsidRPr="000D206E">
            <w:rPr>
              <w:rFonts w:asciiTheme="majorEastAsia" w:eastAsiaTheme="majorEastAsia" w:hAnsiTheme="majorEastAsia" w:hint="eastAsia"/>
            </w:rPr>
            <w:t>☐</w:t>
          </w:r>
        </w:sdtContent>
      </w:sdt>
      <w:r w:rsidR="00681A86" w:rsidRPr="000D206E">
        <w:rPr>
          <w:rFonts w:asciiTheme="majorEastAsia" w:eastAsiaTheme="majorEastAsia" w:hAnsiTheme="majorEastAsia" w:hint="eastAsia"/>
        </w:rPr>
        <w:t>９</w:t>
      </w:r>
      <w:r w:rsidR="00681A86" w:rsidRPr="000D206E">
        <w:rPr>
          <w:rFonts w:asciiTheme="majorEastAsia" w:eastAsiaTheme="majorEastAsia" w:hAnsiTheme="majorEastAsia"/>
        </w:rPr>
        <w:t xml:space="preserve"> </w:t>
      </w:r>
      <w:r w:rsidR="00681A86" w:rsidRPr="000D206E">
        <w:rPr>
          <w:rFonts w:asciiTheme="majorEastAsia" w:eastAsiaTheme="majorEastAsia" w:hAnsiTheme="majorEastAsia" w:hint="eastAsia"/>
        </w:rPr>
        <w:t>その他</w:t>
      </w:r>
    </w:p>
    <w:p w14:paraId="1E19E28E" w14:textId="6155C95D" w:rsidR="00681A86" w:rsidRPr="000D206E" w:rsidRDefault="00681A86" w:rsidP="00681A86">
      <w:pPr>
        <w:ind w:left="220" w:hangingChars="100" w:hanging="220"/>
        <w:rPr>
          <w:rFonts w:asciiTheme="majorEastAsia" w:eastAsiaTheme="majorEastAsia" w:hAnsiTheme="majorEastAsia"/>
        </w:rPr>
      </w:pPr>
    </w:p>
    <w:p w14:paraId="51AF85B4" w14:textId="6A742755" w:rsidR="002E3CD0" w:rsidRPr="000D206E" w:rsidRDefault="002E3CD0" w:rsidP="002E3CD0">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lastRenderedPageBreak/>
        <w:t xml:space="preserve">問５　</w:t>
      </w:r>
      <w:r w:rsidR="0031376D" w:rsidRPr="000D206E">
        <w:rPr>
          <w:rFonts w:asciiTheme="majorEastAsia" w:eastAsiaTheme="majorEastAsia" w:hAnsiTheme="majorEastAsia" w:hint="eastAsia"/>
        </w:rPr>
        <w:t>排出事業者の分別が最適化され、</w:t>
      </w:r>
      <w:r w:rsidR="00E510D7" w:rsidRPr="000D206E">
        <w:rPr>
          <w:rFonts w:asciiTheme="majorEastAsia" w:eastAsiaTheme="majorEastAsia" w:hAnsiTheme="majorEastAsia" w:hint="eastAsia"/>
        </w:rPr>
        <w:t>再生利用</w:t>
      </w:r>
      <w:r w:rsidR="0031376D" w:rsidRPr="000D206E">
        <w:rPr>
          <w:rFonts w:asciiTheme="majorEastAsia" w:eastAsiaTheme="majorEastAsia" w:hAnsiTheme="majorEastAsia" w:hint="eastAsia"/>
        </w:rPr>
        <w:t>技術がこれまで以上に進歩してもなお</w:t>
      </w:r>
      <w:r w:rsidRPr="000D206E">
        <w:rPr>
          <w:rFonts w:asciiTheme="majorEastAsia" w:eastAsiaTheme="majorEastAsia" w:hAnsiTheme="majorEastAsia" w:hint="eastAsia"/>
        </w:rPr>
        <w:t>、</w:t>
      </w:r>
      <w:r w:rsidRPr="000D206E">
        <w:rPr>
          <w:rFonts w:asciiTheme="majorEastAsia" w:eastAsiaTheme="majorEastAsia" w:hAnsiTheme="majorEastAsia" w:hint="eastAsia"/>
          <w:b/>
          <w:bCs/>
        </w:rPr>
        <w:t>管理型処分場</w:t>
      </w:r>
      <w:r w:rsidRPr="000D206E">
        <w:rPr>
          <w:rFonts w:asciiTheme="majorEastAsia" w:eastAsiaTheme="majorEastAsia" w:hAnsiTheme="majorEastAsia" w:hint="eastAsia"/>
        </w:rPr>
        <w:t>に処分せざるを得ないと思われる</w:t>
      </w:r>
      <w:r w:rsidR="0031376D" w:rsidRPr="000D206E">
        <w:rPr>
          <w:rFonts w:asciiTheme="majorEastAsia" w:eastAsiaTheme="majorEastAsia" w:hAnsiTheme="majorEastAsia" w:hint="eastAsia"/>
        </w:rPr>
        <w:t>廃棄物</w:t>
      </w:r>
      <w:r w:rsidRPr="000D206E">
        <w:rPr>
          <w:rFonts w:asciiTheme="majorEastAsia" w:eastAsiaTheme="majorEastAsia" w:hAnsiTheme="majorEastAsia" w:hint="eastAsia"/>
        </w:rPr>
        <w:t>はございますでしょうか。</w:t>
      </w:r>
      <w:r w:rsidR="008F74C9" w:rsidRPr="000D206E">
        <w:rPr>
          <w:rFonts w:asciiTheme="majorEastAsia" w:eastAsiaTheme="majorEastAsia" w:hAnsiTheme="majorEastAsia" w:hint="eastAsia"/>
        </w:rPr>
        <w:t>ある場合、廃棄物の名称とその理由をご記入ください。</w:t>
      </w:r>
    </w:p>
    <w:p w14:paraId="55A93E01" w14:textId="43A4EB23" w:rsidR="002E3CD0" w:rsidRPr="000D206E" w:rsidRDefault="008F74C9" w:rsidP="002E3CD0">
      <w:pPr>
        <w:ind w:leftChars="100" w:left="220"/>
        <w:rPr>
          <w:rFonts w:asciiTheme="majorEastAsia" w:eastAsiaTheme="majorEastAsia" w:hAnsiTheme="majorEastAsia"/>
        </w:rPr>
      </w:pPr>
      <w:r w:rsidRPr="000D206E">
        <w:rPr>
          <w:rFonts w:asciiTheme="majorEastAsia" w:eastAsiaTheme="majorEastAsia" w:hAnsiTheme="majorEastAsia" w:hint="eastAsia"/>
        </w:rPr>
        <w:t>（</w:t>
      </w:r>
      <w:r w:rsidR="002E3CD0" w:rsidRPr="000D206E">
        <w:rPr>
          <w:rFonts w:asciiTheme="majorEastAsia" w:eastAsiaTheme="majorEastAsia" w:hAnsiTheme="majorEastAsia" w:hint="eastAsia"/>
        </w:rPr>
        <w:t>例</w:t>
      </w:r>
      <w:r w:rsidRPr="000D206E">
        <w:rPr>
          <w:rFonts w:asciiTheme="majorEastAsia" w:eastAsiaTheme="majorEastAsia" w:hAnsiTheme="majorEastAsia" w:hint="eastAsia"/>
        </w:rPr>
        <w:t>）</w:t>
      </w:r>
      <w:r w:rsidR="002E3CD0" w:rsidRPr="000D206E">
        <w:rPr>
          <w:rFonts w:asciiTheme="majorEastAsia" w:eastAsiaTheme="majorEastAsia" w:hAnsiTheme="majorEastAsia" w:hint="eastAsia"/>
        </w:rPr>
        <w:t xml:space="preserve">　</w:t>
      </w:r>
      <w:r w:rsidR="0031376D" w:rsidRPr="000D206E">
        <w:rPr>
          <w:rFonts w:asciiTheme="majorEastAsia" w:eastAsiaTheme="majorEastAsia" w:hAnsiTheme="majorEastAsia" w:hint="eastAsia"/>
        </w:rPr>
        <w:t>石膏ボードとタイルの複合物</w:t>
      </w:r>
    </w:p>
    <w:p w14:paraId="03E72E91" w14:textId="77777777" w:rsidR="008F74C9" w:rsidRPr="000D206E" w:rsidRDefault="008F74C9" w:rsidP="002E3CD0">
      <w:pPr>
        <w:ind w:leftChars="100" w:left="220"/>
        <w:rPr>
          <w:rFonts w:asciiTheme="majorEastAsia" w:eastAsiaTheme="majorEastAsia" w:hAnsiTheme="majorEastAsia"/>
        </w:rPr>
      </w:pPr>
    </w:p>
    <w:bookmarkStart w:id="5" w:name="_Hlk178329928"/>
    <w:p w14:paraId="531FCD50" w14:textId="73B90A32" w:rsidR="00E510D7" w:rsidRPr="000D206E" w:rsidRDefault="00F11487" w:rsidP="00504AEA">
      <w:pPr>
        <w:ind w:firstLineChars="100" w:firstLine="210"/>
        <w:rPr>
          <w:rFonts w:hAnsi="ＭＳ ゴシック"/>
        </w:rPr>
      </w:pPr>
      <w:r w:rsidRPr="000D206E">
        <w:rPr>
          <w:rFonts w:hAnsi="ＭＳ ゴシック"/>
          <w:noProof/>
          <w:sz w:val="21"/>
          <w:szCs w:val="21"/>
        </w:rPr>
        <mc:AlternateContent>
          <mc:Choice Requires="wps">
            <w:drawing>
              <wp:anchor distT="0" distB="0" distL="114300" distR="114300" simplePos="0" relativeHeight="251806720" behindDoc="0" locked="0" layoutInCell="1" allowOverlap="1" wp14:anchorId="558C141B" wp14:editId="3E2D9B5B">
                <wp:simplePos x="0" y="0"/>
                <wp:positionH relativeFrom="margin">
                  <wp:posOffset>189865</wp:posOffset>
                </wp:positionH>
                <wp:positionV relativeFrom="paragraph">
                  <wp:posOffset>183515</wp:posOffset>
                </wp:positionV>
                <wp:extent cx="184150" cy="317500"/>
                <wp:effectExtent l="0" t="0" r="44450" b="101600"/>
                <wp:wrapNone/>
                <wp:docPr id="3" name="コネクタ: カギ線 3"/>
                <wp:cNvGraphicFramePr/>
                <a:graphic xmlns:a="http://schemas.openxmlformats.org/drawingml/2006/main">
                  <a:graphicData uri="http://schemas.microsoft.com/office/word/2010/wordprocessingShape">
                    <wps:wsp>
                      <wps:cNvCnPr/>
                      <wps:spPr>
                        <a:xfrm>
                          <a:off x="0" y="0"/>
                          <a:ext cx="184150" cy="317500"/>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5D749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left:0;text-align:left;margin-left:14.95pt;margin-top:14.45pt;width:14.5pt;height: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" adj="177" strokecolor="black [3200]" strokeweight=".5pt">
                <v:stroke endarrow="block"/>
                <w10:wrap anchorx="margin"/>
              </v:shape>
            </w:pict>
          </mc:Fallback>
        </mc:AlternateContent>
      </w:r>
      <w:sdt>
        <w:sdtPr>
          <w:rPr>
            <w:rFonts w:hAnsi="ＭＳ ゴシック" w:hint="eastAsia"/>
            <w:u w:val="single"/>
          </w:rPr>
          <w:id w:val="736133156"/>
          <w14:checkbox>
            <w14:checked w14:val="0"/>
            <w14:checkedState w14:val="2611" w14:font="ＭＳ Ｐゴシック"/>
            <w14:uncheckedState w14:val="2610" w14:font="ＭＳ ゴシック"/>
          </w14:checkbox>
        </w:sdtPr>
        <w:sdtEndPr/>
        <w:sdtContent>
          <w:r w:rsidR="00504AEA" w:rsidRPr="000D206E">
            <w:rPr>
              <w:rFonts w:hAnsi="ＭＳ ゴシック" w:hint="eastAsia"/>
              <w:u w:val="single"/>
            </w:rPr>
            <w:t>☐</w:t>
          </w:r>
        </w:sdtContent>
      </w:sdt>
      <w:r w:rsidR="00E510D7" w:rsidRPr="000D206E">
        <w:rPr>
          <w:rFonts w:hAnsi="ＭＳ ゴシック" w:hint="eastAsia"/>
          <w:u w:val="single"/>
        </w:rPr>
        <w:t>① あり</w:t>
      </w:r>
      <w:r w:rsidR="00E510D7" w:rsidRPr="000D206E">
        <w:rPr>
          <w:rFonts w:hAnsi="ＭＳ ゴシック" w:hint="eastAsia"/>
        </w:rPr>
        <w:t xml:space="preserve">　　　　　　　　　　　　　　　　　 </w:t>
      </w:r>
      <w:sdt>
        <w:sdtPr>
          <w:rPr>
            <w:rFonts w:hAnsi="ＭＳ ゴシック" w:hint="eastAsia"/>
          </w:rPr>
          <w:id w:val="1180316608"/>
          <w14:checkbox>
            <w14:checked w14:val="0"/>
            <w14:checkedState w14:val="2611" w14:font="ＭＳ Ｐゴシック"/>
            <w14:uncheckedState w14:val="2610" w14:font="ＭＳ ゴシック"/>
          </w14:checkbox>
        </w:sdtPr>
        <w:sdtEndPr/>
        <w:sdtContent>
          <w:r w:rsidR="00E510D7" w:rsidRPr="000D206E">
            <w:rPr>
              <w:rFonts w:hAnsi="ＭＳ ゴシック" w:hint="eastAsia"/>
            </w:rPr>
            <w:t>☐</w:t>
          </w:r>
        </w:sdtContent>
      </w:sdt>
      <w:r w:rsidR="00E510D7" w:rsidRPr="000D206E">
        <w:rPr>
          <w:rFonts w:hAnsi="ＭＳ ゴシック" w:hint="eastAsia"/>
        </w:rPr>
        <w:t>② なし</w:t>
      </w:r>
    </w:p>
    <w:bookmarkEnd w:id="5"/>
    <w:p w14:paraId="7F6A4BCC" w14:textId="77777777" w:rsidR="008F74C9" w:rsidRPr="000D206E" w:rsidRDefault="008F74C9" w:rsidP="00504AEA">
      <w:pPr>
        <w:ind w:firstLineChars="300" w:firstLine="663"/>
        <w:rPr>
          <w:rFonts w:asciiTheme="majorEastAsia" w:eastAsiaTheme="majorEastAsia" w:hAnsiTheme="majorEastAsia"/>
          <w:b/>
          <w:bCs/>
        </w:rPr>
      </w:pPr>
    </w:p>
    <w:p w14:paraId="0A8FF67C" w14:textId="2F698D9B" w:rsidR="000D770E" w:rsidRPr="000D206E" w:rsidRDefault="000D770E" w:rsidP="00504AEA">
      <w:pPr>
        <w:ind w:firstLineChars="300" w:firstLine="663"/>
        <w:rPr>
          <w:rFonts w:asciiTheme="majorEastAsia" w:eastAsiaTheme="majorEastAsia" w:hAnsiTheme="majorEastAsia"/>
          <w:b/>
          <w:bCs/>
        </w:rPr>
      </w:pPr>
      <w:r w:rsidRPr="000D206E">
        <w:rPr>
          <w:rFonts w:asciiTheme="majorEastAsia" w:eastAsiaTheme="majorEastAsia" w:hAnsiTheme="majorEastAsia" w:hint="eastAsia"/>
          <w:b/>
          <w:bCs/>
        </w:rPr>
        <w:t>＜廃棄物の名称等＞</w:t>
      </w:r>
    </w:p>
    <w:p w14:paraId="5504D896" w14:textId="77777777" w:rsidR="002E3CD0" w:rsidRPr="000D206E" w:rsidRDefault="002E3CD0" w:rsidP="002E3CD0">
      <w:pPr>
        <w:ind w:left="220" w:hangingChars="100" w:hanging="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791360" behindDoc="0" locked="0" layoutInCell="1" allowOverlap="1" wp14:anchorId="7C5BD106" wp14:editId="25BA39AA">
                <wp:simplePos x="0" y="0"/>
                <wp:positionH relativeFrom="margin">
                  <wp:align>right</wp:align>
                </wp:positionH>
                <wp:positionV relativeFrom="paragraph">
                  <wp:posOffset>18415</wp:posOffset>
                </wp:positionV>
                <wp:extent cx="5972175" cy="1276350"/>
                <wp:effectExtent l="0" t="0" r="28575" b="19050"/>
                <wp:wrapNone/>
                <wp:docPr id="2136093420" name="大かっこ 2136093420"/>
                <wp:cNvGraphicFramePr/>
                <a:graphic xmlns:a="http://schemas.openxmlformats.org/drawingml/2006/main">
                  <a:graphicData uri="http://schemas.microsoft.com/office/word/2010/wordprocessingShape">
                    <wps:wsp>
                      <wps:cNvSpPr/>
                      <wps:spPr>
                        <a:xfrm>
                          <a:off x="0" y="0"/>
                          <a:ext cx="5972175" cy="1276350"/>
                        </a:xfrm>
                        <a:prstGeom prst="bracketPair">
                          <a:avLst/>
                        </a:prstGeom>
                        <a:noFill/>
                        <a:ln w="9525" cap="flat" cmpd="sng" algn="ctr">
                          <a:solidFill>
                            <a:sysClr val="windowText" lastClr="000000"/>
                          </a:solidFill>
                          <a:prstDash val="solid"/>
                          <a:miter lim="800000"/>
                        </a:ln>
                        <a:effectLst/>
                      </wps:spPr>
                      <wps:txbx>
                        <w:txbxContent>
                          <w:p w14:paraId="0377C9AD" w14:textId="06A7705F" w:rsidR="002E3CD0" w:rsidRPr="005F0160" w:rsidRDefault="002E3CD0" w:rsidP="002E3CD0">
                            <w:pPr>
                              <w:jc w:val="left"/>
                              <w:rPr>
                                <w:b/>
                                <w:bCs/>
                                <w:color w:val="FF0000"/>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BD106" id="大かっこ 2136093420" o:spid="_x0000_s1031" type="#_x0000_t185" style="position:absolute;left:0;text-align:left;margin-left:419.05pt;margin-top:1.45pt;width:470.25pt;height:100.5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" strokecolor="windowText">
                <v:stroke joinstyle="miter"/>
                <v:textbox inset="1mm,0,1mm,0">
                  <w:txbxContent>
                    <w:p w14:paraId="0377C9AD" w14:textId="06A7705F" w:rsidR="002E3CD0" w:rsidRPr="005F0160" w:rsidRDefault="002E3CD0" w:rsidP="002E3CD0">
                      <w:pPr>
                        <w:jc w:val="left"/>
                        <w:rPr>
                          <w:b/>
                          <w:bCs/>
                          <w:color w:val="FF0000"/>
                          <w:sz w:val="20"/>
                        </w:rPr>
                      </w:pPr>
                    </w:p>
                  </w:txbxContent>
                </v:textbox>
                <w10:wrap anchorx="margin"/>
              </v:shape>
            </w:pict>
          </mc:Fallback>
        </mc:AlternateContent>
      </w:r>
    </w:p>
    <w:p w14:paraId="35F5CE81" w14:textId="77777777" w:rsidR="002E3CD0" w:rsidRPr="000D206E" w:rsidRDefault="002E3CD0" w:rsidP="002E3CD0">
      <w:pPr>
        <w:ind w:left="220" w:hangingChars="100" w:hanging="220"/>
        <w:rPr>
          <w:rFonts w:asciiTheme="majorEastAsia" w:eastAsiaTheme="majorEastAsia" w:hAnsiTheme="majorEastAsia"/>
        </w:rPr>
      </w:pPr>
    </w:p>
    <w:p w14:paraId="320006CD" w14:textId="77777777" w:rsidR="002E3CD0" w:rsidRPr="000D206E" w:rsidRDefault="002E3CD0" w:rsidP="002E3CD0">
      <w:pPr>
        <w:ind w:left="220" w:hangingChars="100" w:hanging="220"/>
        <w:rPr>
          <w:rFonts w:asciiTheme="majorEastAsia" w:eastAsiaTheme="majorEastAsia" w:hAnsiTheme="majorEastAsia"/>
        </w:rPr>
      </w:pPr>
    </w:p>
    <w:p w14:paraId="4611BB71" w14:textId="77777777" w:rsidR="002E3CD0" w:rsidRPr="000D206E" w:rsidRDefault="002E3CD0" w:rsidP="002E3CD0">
      <w:pPr>
        <w:ind w:left="220" w:hangingChars="100" w:hanging="220"/>
        <w:rPr>
          <w:rFonts w:asciiTheme="majorEastAsia" w:eastAsiaTheme="majorEastAsia" w:hAnsiTheme="majorEastAsia"/>
        </w:rPr>
      </w:pPr>
    </w:p>
    <w:p w14:paraId="459781D7" w14:textId="77777777" w:rsidR="0060011C" w:rsidRPr="000D206E" w:rsidRDefault="0060011C" w:rsidP="002E3CD0">
      <w:pPr>
        <w:ind w:left="220" w:hangingChars="100" w:hanging="220"/>
        <w:rPr>
          <w:rFonts w:asciiTheme="majorEastAsia" w:eastAsiaTheme="majorEastAsia" w:hAnsiTheme="majorEastAsia"/>
        </w:rPr>
      </w:pPr>
    </w:p>
    <w:p w14:paraId="6647E29B" w14:textId="77777777" w:rsidR="0060011C" w:rsidRPr="000D206E" w:rsidRDefault="0060011C" w:rsidP="002E3CD0">
      <w:pPr>
        <w:ind w:left="220" w:hangingChars="100" w:hanging="220"/>
        <w:rPr>
          <w:rFonts w:asciiTheme="majorEastAsia" w:eastAsiaTheme="majorEastAsia" w:hAnsiTheme="majorEastAsia"/>
        </w:rPr>
      </w:pPr>
    </w:p>
    <w:p w14:paraId="5111323C" w14:textId="77777777" w:rsidR="0060011C" w:rsidRPr="000D206E" w:rsidRDefault="0060011C" w:rsidP="002E3CD0">
      <w:pPr>
        <w:ind w:left="220" w:hangingChars="100" w:hanging="220"/>
        <w:rPr>
          <w:rFonts w:asciiTheme="majorEastAsia" w:eastAsiaTheme="majorEastAsia" w:hAnsiTheme="majorEastAsia"/>
        </w:rPr>
      </w:pPr>
    </w:p>
    <w:p w14:paraId="56461D70" w14:textId="77777777" w:rsidR="0060011C" w:rsidRPr="000D206E" w:rsidRDefault="0060011C" w:rsidP="002E3CD0">
      <w:pPr>
        <w:ind w:left="220" w:hangingChars="100" w:hanging="220"/>
        <w:rPr>
          <w:rFonts w:asciiTheme="majorEastAsia" w:eastAsiaTheme="majorEastAsia" w:hAnsiTheme="majorEastAsia"/>
        </w:rPr>
      </w:pPr>
    </w:p>
    <w:p w14:paraId="16DE1278" w14:textId="2DD605B6" w:rsidR="000D770E" w:rsidRPr="000D206E" w:rsidRDefault="000D770E" w:rsidP="00AD67FC">
      <w:pPr>
        <w:ind w:leftChars="100" w:left="220" w:firstLineChars="200" w:firstLine="442"/>
        <w:rPr>
          <w:rFonts w:asciiTheme="majorEastAsia" w:eastAsiaTheme="majorEastAsia" w:hAnsiTheme="majorEastAsia"/>
          <w:b/>
          <w:bCs/>
        </w:rPr>
      </w:pPr>
      <w:r w:rsidRPr="000D206E">
        <w:rPr>
          <w:rFonts w:asciiTheme="majorEastAsia" w:eastAsiaTheme="majorEastAsia" w:hAnsiTheme="majorEastAsia" w:hint="eastAsia"/>
          <w:b/>
          <w:bCs/>
        </w:rPr>
        <w:t>＜</w:t>
      </w:r>
      <w:r w:rsidR="00F11487" w:rsidRPr="000D206E">
        <w:rPr>
          <w:rFonts w:asciiTheme="majorEastAsia" w:eastAsiaTheme="majorEastAsia" w:hAnsiTheme="majorEastAsia" w:hint="eastAsia"/>
          <w:b/>
          <w:bCs/>
        </w:rPr>
        <w:t>管理型処分場</w:t>
      </w:r>
      <w:r w:rsidR="00F11487" w:rsidRPr="000D206E">
        <w:rPr>
          <w:rFonts w:asciiTheme="majorEastAsia" w:eastAsiaTheme="majorEastAsia" w:hAnsiTheme="majorEastAsia" w:hint="eastAsia"/>
        </w:rPr>
        <w:t>に処分せざるを得ない</w:t>
      </w:r>
      <w:r w:rsidRPr="000D206E">
        <w:rPr>
          <w:rFonts w:asciiTheme="majorEastAsia" w:eastAsiaTheme="majorEastAsia" w:hAnsiTheme="majorEastAsia" w:hint="eastAsia"/>
          <w:b/>
          <w:bCs/>
        </w:rPr>
        <w:t>理由＞</w:t>
      </w:r>
    </w:p>
    <w:p w14:paraId="3150B724" w14:textId="1DE862A5" w:rsidR="002E3CD0" w:rsidRPr="000D206E" w:rsidRDefault="005F0160" w:rsidP="002E3CD0">
      <w:pPr>
        <w:ind w:left="220" w:hangingChars="100" w:hanging="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795456" behindDoc="0" locked="0" layoutInCell="1" allowOverlap="1" wp14:anchorId="771D198C" wp14:editId="2695BB28">
                <wp:simplePos x="0" y="0"/>
                <wp:positionH relativeFrom="margin">
                  <wp:posOffset>507365</wp:posOffset>
                </wp:positionH>
                <wp:positionV relativeFrom="paragraph">
                  <wp:posOffset>14605</wp:posOffset>
                </wp:positionV>
                <wp:extent cx="5946775" cy="1358900"/>
                <wp:effectExtent l="0" t="0" r="15875" b="12700"/>
                <wp:wrapNone/>
                <wp:docPr id="1" name="大かっこ 1"/>
                <wp:cNvGraphicFramePr/>
                <a:graphic xmlns:a="http://schemas.openxmlformats.org/drawingml/2006/main">
                  <a:graphicData uri="http://schemas.microsoft.com/office/word/2010/wordprocessingShape">
                    <wps:wsp>
                      <wps:cNvSpPr/>
                      <wps:spPr>
                        <a:xfrm>
                          <a:off x="0" y="0"/>
                          <a:ext cx="5946775" cy="1358900"/>
                        </a:xfrm>
                        <a:prstGeom prst="bracketPair">
                          <a:avLst/>
                        </a:prstGeom>
                        <a:noFill/>
                        <a:ln w="9525" cap="flat" cmpd="sng" algn="ctr">
                          <a:solidFill>
                            <a:sysClr val="windowText" lastClr="000000"/>
                          </a:solidFill>
                          <a:prstDash val="solid"/>
                          <a:miter lim="800000"/>
                        </a:ln>
                        <a:effectLst/>
                      </wps:spPr>
                      <wps:txbx>
                        <w:txbxContent>
                          <w:p w14:paraId="3EBB1A00" w14:textId="4B12F997" w:rsidR="005F0160" w:rsidRPr="005F0160" w:rsidRDefault="005F0160" w:rsidP="005F0160">
                            <w:pPr>
                              <w:jc w:val="left"/>
                              <w:rPr>
                                <w:b/>
                                <w:bCs/>
                                <w:color w:val="FF0000"/>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D198C" id="大かっこ 1" o:spid="_x0000_s1032" type="#_x0000_t185" style="position:absolute;left:0;text-align:left;margin-left:39.95pt;margin-top:1.15pt;width:468.25pt;height:107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" strokecolor="windowText">
                <v:stroke joinstyle="miter"/>
                <v:textbox inset="1mm,0,1mm,0">
                  <w:txbxContent>
                    <w:p w14:paraId="3EBB1A00" w14:textId="4B12F997" w:rsidR="005F0160" w:rsidRPr="005F0160" w:rsidRDefault="005F0160" w:rsidP="005F0160">
                      <w:pPr>
                        <w:jc w:val="left"/>
                        <w:rPr>
                          <w:b/>
                          <w:bCs/>
                          <w:color w:val="FF0000"/>
                          <w:sz w:val="20"/>
                        </w:rPr>
                      </w:pPr>
                    </w:p>
                  </w:txbxContent>
                </v:textbox>
                <w10:wrap anchorx="margin"/>
              </v:shape>
            </w:pict>
          </mc:Fallback>
        </mc:AlternateContent>
      </w:r>
    </w:p>
    <w:p w14:paraId="008EB8CC" w14:textId="77777777" w:rsidR="002E3CD0" w:rsidRPr="000D206E" w:rsidRDefault="002E3CD0" w:rsidP="002E3CD0">
      <w:pPr>
        <w:ind w:left="220" w:hangingChars="100" w:hanging="220"/>
        <w:rPr>
          <w:rFonts w:asciiTheme="majorEastAsia" w:eastAsiaTheme="majorEastAsia" w:hAnsiTheme="majorEastAsia"/>
        </w:rPr>
      </w:pPr>
    </w:p>
    <w:p w14:paraId="7E541FFB" w14:textId="77777777" w:rsidR="002E3CD0" w:rsidRPr="000D206E" w:rsidRDefault="002E3CD0" w:rsidP="002E3CD0">
      <w:pPr>
        <w:ind w:left="220" w:hangingChars="100" w:hanging="220"/>
        <w:rPr>
          <w:rFonts w:asciiTheme="majorEastAsia" w:eastAsiaTheme="majorEastAsia" w:hAnsiTheme="majorEastAsia"/>
        </w:rPr>
      </w:pPr>
    </w:p>
    <w:p w14:paraId="132A782B" w14:textId="77777777" w:rsidR="0060011C" w:rsidRPr="000D206E" w:rsidRDefault="0060011C" w:rsidP="002E3CD0">
      <w:pPr>
        <w:ind w:left="220" w:hangingChars="100" w:hanging="220"/>
        <w:rPr>
          <w:rFonts w:asciiTheme="majorEastAsia" w:eastAsiaTheme="majorEastAsia" w:hAnsiTheme="majorEastAsia"/>
        </w:rPr>
      </w:pPr>
    </w:p>
    <w:p w14:paraId="3930C5B6" w14:textId="77777777" w:rsidR="0060011C" w:rsidRPr="000D206E" w:rsidRDefault="0060011C" w:rsidP="002E3CD0">
      <w:pPr>
        <w:ind w:left="220" w:hangingChars="100" w:hanging="220"/>
        <w:rPr>
          <w:rFonts w:asciiTheme="majorEastAsia" w:eastAsiaTheme="majorEastAsia" w:hAnsiTheme="majorEastAsia"/>
        </w:rPr>
      </w:pPr>
    </w:p>
    <w:p w14:paraId="4D4C0484" w14:textId="77777777" w:rsidR="0060011C" w:rsidRPr="000D206E" w:rsidRDefault="0060011C" w:rsidP="002E3CD0">
      <w:pPr>
        <w:ind w:left="220" w:hangingChars="100" w:hanging="220"/>
        <w:rPr>
          <w:rFonts w:asciiTheme="majorEastAsia" w:eastAsiaTheme="majorEastAsia" w:hAnsiTheme="majorEastAsia"/>
        </w:rPr>
      </w:pPr>
    </w:p>
    <w:p w14:paraId="59D0C279" w14:textId="77777777" w:rsidR="0031376D" w:rsidRPr="000D206E" w:rsidRDefault="0031376D" w:rsidP="0031376D">
      <w:pPr>
        <w:overflowPunct w:val="0"/>
        <w:textAlignment w:val="baseline"/>
        <w:rPr>
          <w:rFonts w:asciiTheme="majorEastAsia" w:eastAsiaTheme="majorEastAsia" w:hAnsiTheme="majorEastAsia"/>
        </w:rPr>
      </w:pPr>
    </w:p>
    <w:p w14:paraId="1BE1E3A6" w14:textId="43E727B4" w:rsidR="0060011C" w:rsidRPr="000D206E" w:rsidRDefault="0060011C">
      <w:pPr>
        <w:widowControl/>
        <w:jc w:val="left"/>
        <w:rPr>
          <w:rFonts w:asciiTheme="majorEastAsia" w:eastAsiaTheme="majorEastAsia" w:hAnsiTheme="majorEastAsia" w:cs="ＭＳ 明朝"/>
          <w:kern w:val="0"/>
        </w:rPr>
      </w:pPr>
    </w:p>
    <w:p w14:paraId="729555B3" w14:textId="77777777" w:rsidR="0060011C" w:rsidRPr="000D206E" w:rsidRDefault="0060011C">
      <w:pPr>
        <w:widowControl/>
        <w:jc w:val="left"/>
        <w:rPr>
          <w:rFonts w:asciiTheme="majorEastAsia" w:eastAsiaTheme="majorEastAsia" w:hAnsiTheme="majorEastAsia" w:cs="ＭＳ 明朝"/>
          <w:kern w:val="0"/>
        </w:rPr>
      </w:pPr>
    </w:p>
    <w:p w14:paraId="0052C0D5" w14:textId="0515E5C3" w:rsidR="002E3CD0" w:rsidRPr="000D206E" w:rsidRDefault="002E3CD0" w:rsidP="008F74C9">
      <w:pPr>
        <w:overflowPunct w:val="0"/>
        <w:ind w:left="220" w:hangingChars="100" w:hanging="220"/>
        <w:textAlignment w:val="baseline"/>
        <w:rPr>
          <w:rFonts w:asciiTheme="majorEastAsia" w:eastAsiaTheme="majorEastAsia" w:hAnsiTheme="majorEastAsia" w:cs="ＭＳ 明朝"/>
          <w:kern w:val="0"/>
        </w:rPr>
      </w:pPr>
      <w:r w:rsidRPr="000D206E">
        <w:rPr>
          <w:rFonts w:asciiTheme="majorEastAsia" w:eastAsiaTheme="majorEastAsia" w:hAnsiTheme="majorEastAsia" w:cs="ＭＳ 明朝" w:hint="eastAsia"/>
          <w:kern w:val="0"/>
        </w:rPr>
        <w:t>問</w:t>
      </w:r>
      <w:r w:rsidR="00504AEA" w:rsidRPr="000D206E">
        <w:rPr>
          <w:rFonts w:asciiTheme="majorEastAsia" w:eastAsiaTheme="majorEastAsia" w:hAnsiTheme="majorEastAsia" w:cs="ＭＳ 明朝" w:hint="eastAsia"/>
          <w:kern w:val="0"/>
        </w:rPr>
        <w:t>６</w:t>
      </w:r>
      <w:r w:rsidRPr="000D206E">
        <w:rPr>
          <w:rFonts w:asciiTheme="majorEastAsia" w:eastAsiaTheme="majorEastAsia" w:hAnsiTheme="majorEastAsia" w:cs="ＭＳ 明朝" w:hint="eastAsia"/>
          <w:kern w:val="0"/>
        </w:rPr>
        <w:t xml:space="preserve">　</w:t>
      </w:r>
      <w:r w:rsidRPr="000D206E">
        <w:rPr>
          <w:rFonts w:asciiTheme="majorEastAsia" w:eastAsiaTheme="majorEastAsia" w:hAnsiTheme="majorEastAsia" w:cs="ＭＳ 明朝" w:hint="eastAsia"/>
          <w:b/>
          <w:bCs/>
          <w:kern w:val="0"/>
        </w:rPr>
        <w:t>管理型埋立処分</w:t>
      </w:r>
      <w:r w:rsidRPr="000D206E">
        <w:rPr>
          <w:rFonts w:asciiTheme="majorEastAsia" w:eastAsiaTheme="majorEastAsia" w:hAnsiTheme="majorEastAsia" w:cs="ＭＳ 明朝" w:hint="eastAsia"/>
          <w:b/>
          <w:bCs/>
          <w:kern w:val="0"/>
          <w:u w:val="single"/>
        </w:rPr>
        <w:t>単価</w:t>
      </w:r>
      <w:r w:rsidRPr="000D206E">
        <w:rPr>
          <w:rFonts w:asciiTheme="majorEastAsia" w:eastAsiaTheme="majorEastAsia" w:hAnsiTheme="majorEastAsia" w:cs="ＭＳ 明朝" w:hint="eastAsia"/>
          <w:kern w:val="0"/>
        </w:rPr>
        <w:t>の過去10年程度における推移及び将来について該当するものはどれですか。合致する項目に</w:t>
      </w:r>
      <w:sdt>
        <w:sdtPr>
          <w:rPr>
            <w:rFonts w:asciiTheme="majorEastAsia" w:eastAsiaTheme="majorEastAsia" w:hAnsiTheme="majorEastAsia" w:cs="ＭＳ 明朝" w:hint="eastAsia"/>
            <w:kern w:val="0"/>
          </w:rPr>
          <w:id w:val="715779241"/>
          <w14:checkbox>
            <w14:checked w14:val="1"/>
            <w14:checkedState w14:val="2611" w14:font="ＭＳ Ｐゴシック"/>
            <w14:uncheckedState w14:val="2610" w14:font="ＭＳ ゴシック"/>
          </w14:checkbox>
        </w:sdtPr>
        <w:sdtEndPr/>
        <w:sdtContent>
          <w:r w:rsidRPr="000D206E">
            <w:rPr>
              <w:rFonts w:ascii="ＭＳ Ｐゴシック" w:eastAsia="ＭＳ Ｐゴシック" w:hAnsi="ＭＳ Ｐゴシック" w:cs="ＭＳ 明朝" w:hint="eastAsia"/>
              <w:kern w:val="0"/>
            </w:rPr>
            <w:t>☑</w:t>
          </w:r>
        </w:sdtContent>
      </w:sdt>
      <w:r w:rsidRPr="000D206E">
        <w:rPr>
          <w:rFonts w:asciiTheme="majorEastAsia" w:eastAsiaTheme="majorEastAsia" w:hAnsiTheme="majorEastAsia" w:cs="ＭＳ 明朝" w:hint="eastAsia"/>
          <w:kern w:val="0"/>
        </w:rPr>
        <w:t>を付けてください。</w:t>
      </w:r>
    </w:p>
    <w:p w14:paraId="00CF5091" w14:textId="77777777" w:rsidR="0060011C" w:rsidRPr="000D206E" w:rsidRDefault="0060011C" w:rsidP="002E3CD0">
      <w:pPr>
        <w:overflowPunct w:val="0"/>
        <w:textAlignment w:val="baseline"/>
        <w:rPr>
          <w:rFonts w:asciiTheme="majorEastAsia" w:eastAsiaTheme="majorEastAsia" w:hAnsiTheme="majorEastAsia" w:cs="ＭＳ 明朝"/>
          <w:kern w:val="0"/>
        </w:rPr>
      </w:pPr>
    </w:p>
    <w:p w14:paraId="32592BB1" w14:textId="77777777" w:rsidR="002E3CD0" w:rsidRPr="000D206E" w:rsidRDefault="002E3CD0" w:rsidP="002E3CD0">
      <w:pPr>
        <w:overflowPunct w:val="0"/>
        <w:ind w:left="440" w:hangingChars="200" w:hanging="440"/>
        <w:textAlignment w:val="baseline"/>
        <w:rPr>
          <w:rFonts w:asciiTheme="majorEastAsia" w:eastAsiaTheme="majorEastAsia" w:hAnsiTheme="majorEastAsia" w:cs="ＭＳ 明朝"/>
          <w:kern w:val="0"/>
        </w:rPr>
      </w:pPr>
      <w:r w:rsidRPr="000D206E">
        <w:rPr>
          <w:rFonts w:asciiTheme="majorEastAsia" w:eastAsiaTheme="majorEastAsia" w:hAnsiTheme="majorEastAsia" w:cs="ＭＳ 明朝" w:hint="eastAsia"/>
          <w:kern w:val="0"/>
        </w:rPr>
        <w:t>＜過去10年程度＞</w:t>
      </w:r>
    </w:p>
    <w:p w14:paraId="3B6B7A58" w14:textId="0A86526D" w:rsidR="00E32A9F" w:rsidRPr="000D206E" w:rsidRDefault="002E3CD0" w:rsidP="002E3CD0">
      <w:pPr>
        <w:overflowPunct w:val="0"/>
        <w:ind w:left="440" w:hangingChars="200" w:hanging="440"/>
        <w:textAlignment w:val="baseline"/>
        <w:rPr>
          <w:rFonts w:asciiTheme="majorEastAsia" w:eastAsiaTheme="majorEastAsia" w:hAnsiTheme="majorEastAsia" w:cs="ＭＳ 明朝"/>
          <w:kern w:val="0"/>
        </w:rPr>
      </w:pPr>
      <w:r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145754826"/>
          <w14:checkbox>
            <w14:checked w14:val="0"/>
            <w14:checkedState w14:val="2611" w14:font="ＭＳ Ｐゴシック"/>
            <w14:uncheckedState w14:val="2610" w14:font="ＭＳ ゴシック"/>
          </w14:checkbox>
        </w:sdtPr>
        <w:sdtEndPr/>
        <w:sdtContent>
          <w:r w:rsidRPr="000D206E">
            <w:rPr>
              <w:rFonts w:hAnsi="ＭＳ ゴシック" w:cs="ＭＳ 明朝" w:hint="eastAsia"/>
              <w:kern w:val="0"/>
            </w:rPr>
            <w:t>☐</w:t>
          </w:r>
        </w:sdtContent>
      </w:sdt>
      <w:r w:rsidRPr="000D206E">
        <w:rPr>
          <w:rFonts w:asciiTheme="majorEastAsia" w:eastAsiaTheme="majorEastAsia" w:hAnsiTheme="majorEastAsia" w:cs="ＭＳ 明朝" w:hint="eastAsia"/>
          <w:kern w:val="0"/>
        </w:rPr>
        <w:t xml:space="preserve">１．上がっている　    　　　</w:t>
      </w:r>
      <w:r w:rsidR="00E32A9F" w:rsidRPr="000D206E">
        <w:rPr>
          <w:rFonts w:asciiTheme="majorEastAsia" w:eastAsiaTheme="majorEastAsia" w:hAnsiTheme="majorEastAsia" w:cs="ＭＳ 明朝" w:hint="eastAsia"/>
          <w:kern w:val="0"/>
        </w:rPr>
        <w:t xml:space="preserve">　　　　</w:t>
      </w:r>
      <w:r w:rsidR="00837F2E" w:rsidRPr="000D206E">
        <w:rPr>
          <w:rFonts w:asciiTheme="majorEastAsia" w:eastAsiaTheme="majorEastAsia" w:hAnsiTheme="majorEastAsia" w:cs="ＭＳ 明朝" w:hint="eastAsia"/>
          <w:kern w:val="0"/>
        </w:rPr>
        <w:t xml:space="preserve">　</w:t>
      </w:r>
      <w:r w:rsidR="00E32A9F" w:rsidRPr="000D206E">
        <w:rPr>
          <w:rFonts w:asciiTheme="majorEastAsia" w:eastAsiaTheme="majorEastAsia" w:hAnsiTheme="majorEastAsia" w:cs="ＭＳ 明朝" w:hint="eastAsia"/>
          <w:kern w:val="0"/>
        </w:rPr>
        <w:t xml:space="preserve">　　</w:t>
      </w:r>
      <w:r w:rsidR="000C3596"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1408032635"/>
          <w14:checkbox>
            <w14:checked w14:val="0"/>
            <w14:checkedState w14:val="2611" w14:font="ＭＳ Ｐゴシック"/>
            <w14:uncheckedState w14:val="2610" w14:font="ＭＳ ゴシック"/>
          </w14:checkbox>
        </w:sdtPr>
        <w:sdtEndPr/>
        <w:sdtContent>
          <w:r w:rsidRPr="000D206E">
            <w:rPr>
              <w:rFonts w:hAnsi="ＭＳ ゴシック" w:cs="ＭＳ 明朝" w:hint="eastAsia"/>
              <w:kern w:val="0"/>
            </w:rPr>
            <w:t>☐</w:t>
          </w:r>
        </w:sdtContent>
      </w:sdt>
      <w:r w:rsidRPr="000D206E">
        <w:rPr>
          <w:rFonts w:asciiTheme="majorEastAsia" w:eastAsiaTheme="majorEastAsia" w:hAnsiTheme="majorEastAsia" w:cs="ＭＳ 明朝" w:hint="eastAsia"/>
          <w:kern w:val="0"/>
        </w:rPr>
        <w:t>２．変わらない</w:t>
      </w:r>
    </w:p>
    <w:p w14:paraId="47570EBF" w14:textId="33186B76" w:rsidR="00E32A9F" w:rsidRPr="000D206E" w:rsidRDefault="00137702" w:rsidP="00E32A9F">
      <w:pPr>
        <w:overflowPunct w:val="0"/>
        <w:ind w:leftChars="100" w:left="440" w:hangingChars="100" w:hanging="220"/>
        <w:textAlignment w:val="baseline"/>
        <w:rPr>
          <w:rFonts w:asciiTheme="majorEastAsia" w:eastAsiaTheme="majorEastAsia" w:hAnsiTheme="majorEastAsia" w:cs="ＭＳ 明朝"/>
          <w:kern w:val="0"/>
        </w:rPr>
      </w:pPr>
      <w:sdt>
        <w:sdtPr>
          <w:rPr>
            <w:rFonts w:asciiTheme="majorEastAsia" w:eastAsiaTheme="majorEastAsia" w:hAnsiTheme="majorEastAsia" w:cs="ＭＳ 明朝" w:hint="eastAsia"/>
            <w:kern w:val="0"/>
          </w:rPr>
          <w:id w:val="-344169695"/>
          <w14:checkbox>
            <w14:checked w14:val="0"/>
            <w14:checkedState w14:val="2611" w14:font="ＭＳ Ｐゴシック"/>
            <w14:uncheckedState w14:val="2610" w14:font="ＭＳ ゴシック"/>
          </w14:checkbox>
        </w:sdtPr>
        <w:sdtEndPr/>
        <w:sdtContent>
          <w:r w:rsidR="002E3CD0" w:rsidRPr="000D206E">
            <w:rPr>
              <w:rFonts w:hAnsi="ＭＳ ゴシック" w:cs="ＭＳ 明朝" w:hint="eastAsia"/>
              <w:kern w:val="0"/>
            </w:rPr>
            <w:t>☐</w:t>
          </w:r>
        </w:sdtContent>
      </w:sdt>
      <w:r w:rsidR="002E3CD0" w:rsidRPr="000D206E">
        <w:rPr>
          <w:rFonts w:asciiTheme="majorEastAsia" w:eastAsiaTheme="majorEastAsia" w:hAnsiTheme="majorEastAsia" w:cs="ＭＳ 明朝" w:hint="eastAsia"/>
          <w:kern w:val="0"/>
        </w:rPr>
        <w:t xml:space="preserve">３．下がっている　　</w:t>
      </w:r>
      <w:r w:rsidR="00E32A9F" w:rsidRPr="000D206E">
        <w:rPr>
          <w:rFonts w:asciiTheme="majorEastAsia" w:eastAsiaTheme="majorEastAsia" w:hAnsiTheme="majorEastAsia" w:cs="ＭＳ 明朝" w:hint="eastAsia"/>
          <w:kern w:val="0"/>
        </w:rPr>
        <w:t xml:space="preserve">　　　　　　　　　</w:t>
      </w:r>
      <w:r w:rsidR="00837F2E" w:rsidRPr="000D206E">
        <w:rPr>
          <w:rFonts w:asciiTheme="majorEastAsia" w:eastAsiaTheme="majorEastAsia" w:hAnsiTheme="majorEastAsia" w:cs="ＭＳ 明朝" w:hint="eastAsia"/>
          <w:kern w:val="0"/>
        </w:rPr>
        <w:t xml:space="preserve">　</w:t>
      </w:r>
      <w:r w:rsidR="00E32A9F" w:rsidRPr="000D206E">
        <w:rPr>
          <w:rFonts w:asciiTheme="majorEastAsia" w:eastAsiaTheme="majorEastAsia" w:hAnsiTheme="majorEastAsia" w:cs="ＭＳ 明朝" w:hint="eastAsia"/>
          <w:kern w:val="0"/>
        </w:rPr>
        <w:t xml:space="preserve">　</w:t>
      </w:r>
      <w:r w:rsidR="000C3596" w:rsidRPr="000D206E">
        <w:rPr>
          <w:rFonts w:asciiTheme="majorEastAsia" w:eastAsiaTheme="majorEastAsia" w:hAnsiTheme="majorEastAsia" w:cs="ＭＳ 明朝" w:hint="eastAsia"/>
          <w:kern w:val="0"/>
        </w:rPr>
        <w:t xml:space="preserve">　</w:t>
      </w:r>
      <w:r w:rsidR="002E3CD0"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789591070"/>
          <w14:checkbox>
            <w14:checked w14:val="0"/>
            <w14:checkedState w14:val="2611" w14:font="ＭＳ Ｐゴシック"/>
            <w14:uncheckedState w14:val="2610" w14:font="ＭＳ ゴシック"/>
          </w14:checkbox>
        </w:sdtPr>
        <w:sdtEndPr/>
        <w:sdtContent>
          <w:r w:rsidR="002E3CD0" w:rsidRPr="000D206E">
            <w:rPr>
              <w:rFonts w:hAnsi="ＭＳ ゴシック" w:cs="ＭＳ 明朝" w:hint="eastAsia"/>
              <w:kern w:val="0"/>
            </w:rPr>
            <w:t>☐</w:t>
          </w:r>
        </w:sdtContent>
      </w:sdt>
      <w:r w:rsidR="002E3CD0" w:rsidRPr="000D206E">
        <w:rPr>
          <w:rFonts w:asciiTheme="majorEastAsia" w:eastAsiaTheme="majorEastAsia" w:hAnsiTheme="majorEastAsia" w:cs="ＭＳ 明朝" w:hint="eastAsia"/>
          <w:kern w:val="0"/>
        </w:rPr>
        <w:t>４．埋立品目による</w:t>
      </w:r>
    </w:p>
    <w:p w14:paraId="4BCC61F0" w14:textId="68B37DAA" w:rsidR="002E3CD0" w:rsidRPr="000D206E" w:rsidRDefault="00137702" w:rsidP="00E32A9F">
      <w:pPr>
        <w:overflowPunct w:val="0"/>
        <w:ind w:leftChars="100" w:left="440" w:hangingChars="100" w:hanging="220"/>
        <w:textAlignment w:val="baseline"/>
        <w:rPr>
          <w:rFonts w:asciiTheme="majorEastAsia" w:eastAsiaTheme="majorEastAsia" w:hAnsiTheme="majorEastAsia" w:cs="ＭＳ 明朝"/>
          <w:kern w:val="0"/>
        </w:rPr>
      </w:pPr>
      <w:sdt>
        <w:sdtPr>
          <w:rPr>
            <w:rFonts w:asciiTheme="majorEastAsia" w:eastAsiaTheme="majorEastAsia" w:hAnsiTheme="majorEastAsia" w:cs="ＭＳ 明朝" w:hint="eastAsia"/>
            <w:kern w:val="0"/>
          </w:rPr>
          <w:id w:val="-399359331"/>
          <w14:checkbox>
            <w14:checked w14:val="0"/>
            <w14:checkedState w14:val="2611" w14:font="ＭＳ Ｐゴシック"/>
            <w14:uncheckedState w14:val="2610" w14:font="ＭＳ ゴシック"/>
          </w14:checkbox>
        </w:sdtPr>
        <w:sdtEndPr/>
        <w:sdtContent>
          <w:r w:rsidR="002E3CD0" w:rsidRPr="000D206E">
            <w:rPr>
              <w:rFonts w:hAnsi="ＭＳ ゴシック" w:cs="ＭＳ 明朝" w:hint="eastAsia"/>
              <w:kern w:val="0"/>
            </w:rPr>
            <w:t>☐</w:t>
          </w:r>
        </w:sdtContent>
      </w:sdt>
      <w:r w:rsidR="002E3CD0" w:rsidRPr="000D206E">
        <w:rPr>
          <w:rFonts w:asciiTheme="majorEastAsia" w:eastAsiaTheme="majorEastAsia" w:hAnsiTheme="majorEastAsia" w:cs="ＭＳ 明朝" w:hint="eastAsia"/>
          <w:kern w:val="0"/>
        </w:rPr>
        <w:t>５．10年の間でも価格の上下があった</w:t>
      </w:r>
      <w:r w:rsidR="00E32A9F" w:rsidRPr="000D206E">
        <w:rPr>
          <w:rFonts w:asciiTheme="majorEastAsia" w:eastAsiaTheme="majorEastAsia" w:hAnsiTheme="majorEastAsia" w:cs="ＭＳ 明朝" w:hint="eastAsia"/>
          <w:kern w:val="0"/>
        </w:rPr>
        <w:t xml:space="preserve">　　　</w:t>
      </w:r>
      <w:r w:rsidR="00837F2E" w:rsidRPr="000D206E">
        <w:rPr>
          <w:rFonts w:asciiTheme="majorEastAsia" w:eastAsiaTheme="majorEastAsia" w:hAnsiTheme="majorEastAsia" w:cs="ＭＳ 明朝" w:hint="eastAsia"/>
          <w:kern w:val="0"/>
        </w:rPr>
        <w:t xml:space="preserve">　　</w:t>
      </w:r>
      <w:r w:rsidR="000C3596"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829058286"/>
          <w14:checkbox>
            <w14:checked w14:val="0"/>
            <w14:checkedState w14:val="2611" w14:font="ＭＳ Ｐゴシック"/>
            <w14:uncheckedState w14:val="2610" w14:font="ＭＳ ゴシック"/>
          </w14:checkbox>
        </w:sdtPr>
        <w:sdtEndPr/>
        <w:sdtContent>
          <w:r w:rsidR="00837F2E" w:rsidRPr="000D206E">
            <w:rPr>
              <w:rFonts w:hAnsi="ＭＳ ゴシック" w:cs="ＭＳ 明朝" w:hint="eastAsia"/>
              <w:kern w:val="0"/>
            </w:rPr>
            <w:t>☐</w:t>
          </w:r>
        </w:sdtContent>
      </w:sdt>
      <w:r w:rsidR="002E3CD0" w:rsidRPr="000D206E">
        <w:rPr>
          <w:rFonts w:asciiTheme="majorEastAsia" w:eastAsiaTheme="majorEastAsia" w:hAnsiTheme="majorEastAsia" w:cs="ＭＳ 明朝" w:hint="eastAsia"/>
          <w:kern w:val="0"/>
        </w:rPr>
        <w:t>６．わからない</w:t>
      </w:r>
    </w:p>
    <w:p w14:paraId="7AD61032" w14:textId="77777777" w:rsidR="002E3CD0" w:rsidRPr="000D206E" w:rsidRDefault="002E3CD0" w:rsidP="002E3CD0">
      <w:pPr>
        <w:overflowPunct w:val="0"/>
        <w:ind w:left="440" w:hangingChars="200" w:hanging="440"/>
        <w:textAlignment w:val="baseline"/>
        <w:rPr>
          <w:rFonts w:asciiTheme="majorEastAsia" w:eastAsiaTheme="majorEastAsia" w:hAnsiTheme="majorEastAsia" w:cs="ＭＳ 明朝"/>
          <w:kern w:val="0"/>
        </w:rPr>
      </w:pPr>
    </w:p>
    <w:p w14:paraId="6873BA46" w14:textId="77777777" w:rsidR="002E3CD0" w:rsidRPr="000D206E" w:rsidRDefault="002E3CD0" w:rsidP="002E3CD0">
      <w:pPr>
        <w:overflowPunct w:val="0"/>
        <w:ind w:left="440" w:hangingChars="200" w:hanging="440"/>
        <w:textAlignment w:val="baseline"/>
        <w:rPr>
          <w:rFonts w:asciiTheme="majorEastAsia" w:eastAsiaTheme="majorEastAsia" w:hAnsiTheme="majorEastAsia" w:cs="ＭＳ 明朝"/>
          <w:kern w:val="0"/>
        </w:rPr>
      </w:pPr>
      <w:r w:rsidRPr="000D206E">
        <w:rPr>
          <w:rFonts w:asciiTheme="majorEastAsia" w:eastAsiaTheme="majorEastAsia" w:hAnsiTheme="majorEastAsia" w:cs="ＭＳ 明朝" w:hint="eastAsia"/>
          <w:kern w:val="0"/>
        </w:rPr>
        <w:t>＜今後10年程度＞</w:t>
      </w:r>
    </w:p>
    <w:p w14:paraId="08062515" w14:textId="33B7EEA2" w:rsidR="000C3596" w:rsidRPr="000D206E" w:rsidRDefault="002E3CD0" w:rsidP="002E3CD0">
      <w:pPr>
        <w:overflowPunct w:val="0"/>
        <w:ind w:left="440" w:hangingChars="200" w:hanging="440"/>
        <w:textAlignment w:val="baseline"/>
        <w:rPr>
          <w:rFonts w:asciiTheme="majorEastAsia" w:eastAsiaTheme="majorEastAsia" w:hAnsiTheme="majorEastAsia" w:cs="ＭＳ 明朝"/>
          <w:kern w:val="0"/>
        </w:rPr>
      </w:pPr>
      <w:r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2083746357"/>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Pr="000D206E">
        <w:rPr>
          <w:rFonts w:asciiTheme="majorEastAsia" w:eastAsiaTheme="majorEastAsia" w:hAnsiTheme="majorEastAsia" w:cs="ＭＳ 明朝" w:hint="eastAsia"/>
          <w:kern w:val="0"/>
        </w:rPr>
        <w:t xml:space="preserve">１．上がると思う       　　</w:t>
      </w:r>
      <w:r w:rsidR="000C3596" w:rsidRPr="000D206E">
        <w:rPr>
          <w:rFonts w:asciiTheme="majorEastAsia" w:eastAsiaTheme="majorEastAsia" w:hAnsiTheme="majorEastAsia" w:cs="ＭＳ 明朝" w:hint="eastAsia"/>
          <w:kern w:val="0"/>
        </w:rPr>
        <w:t xml:space="preserve">　　　　　　　　</w:t>
      </w:r>
      <w:r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496269934"/>
          <w14:checkbox>
            <w14:checked w14:val="0"/>
            <w14:checkedState w14:val="2611" w14:font="ＭＳ Ｐゴシック"/>
            <w14:uncheckedState w14:val="2610" w14:font="ＭＳ ゴシック"/>
          </w14:checkbox>
        </w:sdtPr>
        <w:sdtEndPr/>
        <w:sdtContent>
          <w:r w:rsidRPr="000D206E">
            <w:rPr>
              <w:rFonts w:hAnsi="ＭＳ ゴシック" w:cs="ＭＳ 明朝" w:hint="eastAsia"/>
              <w:kern w:val="0"/>
            </w:rPr>
            <w:t>☐</w:t>
          </w:r>
        </w:sdtContent>
      </w:sdt>
      <w:r w:rsidRPr="000D206E">
        <w:rPr>
          <w:rFonts w:asciiTheme="majorEastAsia" w:eastAsiaTheme="majorEastAsia" w:hAnsiTheme="majorEastAsia" w:cs="ＭＳ 明朝" w:hint="eastAsia"/>
          <w:kern w:val="0"/>
        </w:rPr>
        <w:t>２．変わらないと思う</w:t>
      </w:r>
    </w:p>
    <w:p w14:paraId="27001C91" w14:textId="44AE89AD" w:rsidR="000C3596" w:rsidRPr="000D206E" w:rsidRDefault="002E3CD0" w:rsidP="002E3CD0">
      <w:pPr>
        <w:overflowPunct w:val="0"/>
        <w:ind w:left="440" w:hangingChars="200" w:hanging="440"/>
        <w:textAlignment w:val="baseline"/>
        <w:rPr>
          <w:rFonts w:asciiTheme="majorEastAsia" w:eastAsiaTheme="majorEastAsia" w:hAnsiTheme="majorEastAsia" w:cs="ＭＳ 明朝"/>
          <w:kern w:val="0"/>
        </w:rPr>
      </w:pPr>
      <w:r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1136224682"/>
          <w14:checkbox>
            <w14:checked w14:val="0"/>
            <w14:checkedState w14:val="2611" w14:font="ＭＳ Ｐゴシック"/>
            <w14:uncheckedState w14:val="2610" w14:font="ＭＳ ゴシック"/>
          </w14:checkbox>
        </w:sdtPr>
        <w:sdtEndPr/>
        <w:sdtContent>
          <w:r w:rsidRPr="000D206E">
            <w:rPr>
              <w:rFonts w:hAnsi="ＭＳ ゴシック" w:cs="ＭＳ 明朝" w:hint="eastAsia"/>
              <w:kern w:val="0"/>
            </w:rPr>
            <w:t>☐</w:t>
          </w:r>
        </w:sdtContent>
      </w:sdt>
      <w:r w:rsidRPr="000D206E">
        <w:rPr>
          <w:rFonts w:asciiTheme="majorEastAsia" w:eastAsiaTheme="majorEastAsia" w:hAnsiTheme="majorEastAsia" w:cs="ＭＳ 明朝" w:hint="eastAsia"/>
          <w:kern w:val="0"/>
        </w:rPr>
        <w:t>３．下がると思う</w:t>
      </w:r>
      <w:r w:rsidR="000C3596" w:rsidRPr="000D206E">
        <w:rPr>
          <w:rFonts w:asciiTheme="majorEastAsia" w:eastAsiaTheme="majorEastAsia" w:hAnsiTheme="majorEastAsia" w:cs="ＭＳ 明朝" w:hint="eastAsia"/>
          <w:kern w:val="0"/>
        </w:rPr>
        <w:t xml:space="preserve">　　　　　　　　　　　　　　</w:t>
      </w:r>
      <w:r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1833021686"/>
          <w14:checkbox>
            <w14:checked w14:val="0"/>
            <w14:checkedState w14:val="2611" w14:font="ＭＳ Ｐゴシック"/>
            <w14:uncheckedState w14:val="2610" w14:font="ＭＳ ゴシック"/>
          </w14:checkbox>
        </w:sdtPr>
        <w:sdtEndPr/>
        <w:sdtContent>
          <w:r w:rsidRPr="000D206E">
            <w:rPr>
              <w:rFonts w:hAnsi="ＭＳ ゴシック" w:cs="ＭＳ 明朝" w:hint="eastAsia"/>
              <w:kern w:val="0"/>
            </w:rPr>
            <w:t>☐</w:t>
          </w:r>
        </w:sdtContent>
      </w:sdt>
      <w:r w:rsidRPr="000D206E">
        <w:rPr>
          <w:rFonts w:asciiTheme="majorEastAsia" w:eastAsiaTheme="majorEastAsia" w:hAnsiTheme="majorEastAsia" w:cs="ＭＳ 明朝" w:hint="eastAsia"/>
          <w:kern w:val="0"/>
        </w:rPr>
        <w:t>４．埋立品目によると思う</w:t>
      </w:r>
    </w:p>
    <w:p w14:paraId="502FC630" w14:textId="4BE99C04" w:rsidR="002E3CD0" w:rsidRPr="000D206E" w:rsidRDefault="00137702" w:rsidP="000C3596">
      <w:pPr>
        <w:overflowPunct w:val="0"/>
        <w:ind w:leftChars="100" w:left="440" w:hangingChars="100" w:hanging="220"/>
        <w:textAlignment w:val="baseline"/>
        <w:rPr>
          <w:rFonts w:asciiTheme="majorEastAsia" w:eastAsiaTheme="majorEastAsia" w:hAnsiTheme="majorEastAsia" w:cs="ＭＳ 明朝"/>
          <w:kern w:val="0"/>
        </w:rPr>
      </w:pPr>
      <w:sdt>
        <w:sdtPr>
          <w:rPr>
            <w:rFonts w:asciiTheme="majorEastAsia" w:eastAsiaTheme="majorEastAsia" w:hAnsiTheme="majorEastAsia" w:cs="ＭＳ 明朝" w:hint="eastAsia"/>
            <w:kern w:val="0"/>
          </w:rPr>
          <w:id w:val="481274563"/>
          <w14:checkbox>
            <w14:checked w14:val="0"/>
            <w14:checkedState w14:val="2611" w14:font="ＭＳ Ｐゴシック"/>
            <w14:uncheckedState w14:val="2610" w14:font="ＭＳ ゴシック"/>
          </w14:checkbox>
        </w:sdtPr>
        <w:sdtEndPr/>
        <w:sdtContent>
          <w:r w:rsidR="002E3CD0" w:rsidRPr="000D206E">
            <w:rPr>
              <w:rFonts w:hAnsi="ＭＳ ゴシック" w:cs="ＭＳ 明朝" w:hint="eastAsia"/>
              <w:kern w:val="0"/>
            </w:rPr>
            <w:t>☐</w:t>
          </w:r>
        </w:sdtContent>
      </w:sdt>
      <w:r w:rsidR="002E3CD0" w:rsidRPr="000D206E">
        <w:rPr>
          <w:rFonts w:asciiTheme="majorEastAsia" w:eastAsiaTheme="majorEastAsia" w:hAnsiTheme="majorEastAsia" w:cs="ＭＳ 明朝" w:hint="eastAsia"/>
          <w:kern w:val="0"/>
        </w:rPr>
        <w:t>５．あがったり下がったりを繰り返すと思う</w:t>
      </w:r>
      <w:r w:rsidR="000C3596" w:rsidRPr="000D206E">
        <w:rPr>
          <w:rFonts w:asciiTheme="majorEastAsia" w:eastAsiaTheme="majorEastAsia" w:hAnsiTheme="majorEastAsia" w:cs="ＭＳ 明朝" w:hint="eastAsia"/>
          <w:kern w:val="0"/>
        </w:rPr>
        <w:t xml:space="preserve">　　　</w:t>
      </w:r>
      <w:sdt>
        <w:sdtPr>
          <w:rPr>
            <w:rFonts w:asciiTheme="majorEastAsia" w:eastAsiaTheme="majorEastAsia" w:hAnsiTheme="majorEastAsia" w:cs="ＭＳ 明朝" w:hint="eastAsia"/>
            <w:kern w:val="0"/>
          </w:rPr>
          <w:id w:val="2018193520"/>
          <w14:checkbox>
            <w14:checked w14:val="0"/>
            <w14:checkedState w14:val="2611" w14:font="ＭＳ Ｐゴシック"/>
            <w14:uncheckedState w14:val="2610" w14:font="ＭＳ ゴシック"/>
          </w14:checkbox>
        </w:sdtPr>
        <w:sdtEndPr/>
        <w:sdtContent>
          <w:r w:rsidR="002E3CD0" w:rsidRPr="000D206E">
            <w:rPr>
              <w:rFonts w:hAnsi="ＭＳ ゴシック" w:cs="ＭＳ 明朝" w:hint="eastAsia"/>
              <w:kern w:val="0"/>
            </w:rPr>
            <w:t>☐</w:t>
          </w:r>
        </w:sdtContent>
      </w:sdt>
      <w:r w:rsidR="002E3CD0" w:rsidRPr="000D206E">
        <w:rPr>
          <w:rFonts w:asciiTheme="majorEastAsia" w:eastAsiaTheme="majorEastAsia" w:hAnsiTheme="majorEastAsia" w:cs="ＭＳ 明朝" w:hint="eastAsia"/>
          <w:kern w:val="0"/>
        </w:rPr>
        <w:t>６．わからない</w:t>
      </w:r>
    </w:p>
    <w:p w14:paraId="53D2FC0C" w14:textId="2C5271CA" w:rsidR="0060011C" w:rsidRPr="000D206E" w:rsidRDefault="0060011C">
      <w:pPr>
        <w:widowControl/>
        <w:jc w:val="left"/>
        <w:rPr>
          <w:rFonts w:asciiTheme="majorEastAsia" w:eastAsiaTheme="majorEastAsia" w:hAnsiTheme="majorEastAsia" w:cs="ＭＳ 明朝"/>
          <w:kern w:val="0"/>
        </w:rPr>
      </w:pPr>
      <w:r w:rsidRPr="000D206E">
        <w:rPr>
          <w:rFonts w:asciiTheme="majorEastAsia" w:eastAsiaTheme="majorEastAsia" w:hAnsiTheme="majorEastAsia" w:cs="ＭＳ 明朝"/>
          <w:kern w:val="0"/>
        </w:rPr>
        <w:br w:type="page"/>
      </w:r>
    </w:p>
    <w:p w14:paraId="05CE2E79" w14:textId="4F3D2667" w:rsidR="002E3CD0" w:rsidRPr="000D206E" w:rsidRDefault="002E3CD0" w:rsidP="002E3CD0">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lastRenderedPageBreak/>
        <w:t>問</w:t>
      </w:r>
      <w:r w:rsidR="008F74C9" w:rsidRPr="000D206E">
        <w:rPr>
          <w:rFonts w:asciiTheme="majorEastAsia" w:eastAsiaTheme="majorEastAsia" w:hAnsiTheme="majorEastAsia" w:hint="eastAsia"/>
        </w:rPr>
        <w:t>７</w:t>
      </w:r>
      <w:r w:rsidRPr="000D206E">
        <w:rPr>
          <w:rFonts w:asciiTheme="majorEastAsia" w:eastAsiaTheme="majorEastAsia" w:hAnsiTheme="majorEastAsia"/>
        </w:rPr>
        <w:t xml:space="preserve">　</w:t>
      </w:r>
      <w:r w:rsidR="00D4635C" w:rsidRPr="000D206E">
        <w:rPr>
          <w:rFonts w:asciiTheme="majorEastAsia" w:eastAsiaTheme="majorEastAsia" w:hAnsiTheme="majorEastAsia" w:hint="eastAsia"/>
          <w:b/>
          <w:bCs/>
        </w:rPr>
        <w:t>管理型最終処分場への埋立経費について</w:t>
      </w:r>
    </w:p>
    <w:p w14:paraId="4A7D2C21" w14:textId="282C9DCA" w:rsidR="00837F2E" w:rsidRPr="000D206E" w:rsidRDefault="002E3CD0" w:rsidP="000C3596">
      <w:pPr>
        <w:ind w:leftChars="100" w:left="220" w:firstLineChars="100" w:firstLine="220"/>
        <w:rPr>
          <w:rFonts w:asciiTheme="majorEastAsia" w:eastAsiaTheme="majorEastAsia" w:hAnsiTheme="majorEastAsia"/>
        </w:rPr>
      </w:pPr>
      <w:r w:rsidRPr="000D206E">
        <w:rPr>
          <w:rFonts w:asciiTheme="majorEastAsia" w:eastAsiaTheme="majorEastAsia" w:hAnsiTheme="majorEastAsia" w:hint="eastAsia"/>
        </w:rPr>
        <w:t>令和５年度（2023年度）に貴社で中間処理を行い、貴社から</w:t>
      </w:r>
      <w:r w:rsidRPr="000D206E">
        <w:rPr>
          <w:rFonts w:asciiTheme="majorEastAsia" w:eastAsiaTheme="majorEastAsia" w:hAnsiTheme="majorEastAsia" w:hint="eastAsia"/>
          <w:b/>
          <w:bCs/>
        </w:rPr>
        <w:t>管理型最終処分場</w:t>
      </w:r>
      <w:r w:rsidRPr="000D206E">
        <w:rPr>
          <w:rFonts w:asciiTheme="majorEastAsia" w:eastAsiaTheme="majorEastAsia" w:hAnsiTheme="majorEastAsia" w:hint="eastAsia"/>
        </w:rPr>
        <w:t>（県外を含む）に埋立処分委託した産業廃棄物</w:t>
      </w:r>
      <w:r w:rsidR="00D4635C" w:rsidRPr="000D206E">
        <w:rPr>
          <w:rFonts w:asciiTheme="majorEastAsia" w:eastAsiaTheme="majorEastAsia" w:hAnsiTheme="majorEastAsia" w:hint="eastAsia"/>
        </w:rPr>
        <w:t>に係る経費</w:t>
      </w:r>
      <w:r w:rsidRPr="000D206E">
        <w:rPr>
          <w:rFonts w:asciiTheme="majorEastAsia" w:eastAsiaTheme="majorEastAsia" w:hAnsiTheme="majorEastAsia" w:hint="eastAsia"/>
        </w:rPr>
        <w:t>についてお答えください。なお、安定型５品目（廃プラ、ゴムくず、金属くず、ガラ陶、がれき類）で</w:t>
      </w:r>
      <w:r w:rsidRPr="000D206E">
        <w:rPr>
          <w:rFonts w:asciiTheme="majorEastAsia" w:eastAsiaTheme="majorEastAsia" w:hAnsiTheme="majorEastAsia" w:hint="eastAsia"/>
          <w:b/>
          <w:bCs/>
        </w:rPr>
        <w:t>管理型処分場</w:t>
      </w:r>
      <w:r w:rsidRPr="000D206E">
        <w:rPr>
          <w:rFonts w:asciiTheme="majorEastAsia" w:eastAsiaTheme="majorEastAsia" w:hAnsiTheme="majorEastAsia" w:hint="eastAsia"/>
        </w:rPr>
        <w:t>に埋立処分されたものも含みます。</w:t>
      </w:r>
    </w:p>
    <w:p w14:paraId="2B4B5D8A" w14:textId="5EB6BB3A" w:rsidR="0053441A" w:rsidRPr="000D206E" w:rsidRDefault="002E3CD0" w:rsidP="008F74C9">
      <w:pPr>
        <w:ind w:leftChars="100" w:left="220" w:firstLineChars="100" w:firstLine="221"/>
        <w:rPr>
          <w:rFonts w:asciiTheme="majorEastAsia" w:eastAsiaTheme="majorEastAsia" w:hAnsiTheme="majorEastAsia"/>
        </w:rPr>
      </w:pPr>
      <w:r w:rsidRPr="000D206E">
        <w:rPr>
          <w:rFonts w:asciiTheme="majorEastAsia" w:eastAsiaTheme="majorEastAsia" w:hAnsiTheme="majorEastAsia" w:hint="eastAsia"/>
          <w:b/>
          <w:bCs/>
        </w:rPr>
        <w:t>管理型処分場</w:t>
      </w:r>
      <w:r w:rsidRPr="000D206E">
        <w:rPr>
          <w:rFonts w:asciiTheme="majorEastAsia" w:eastAsiaTheme="majorEastAsia" w:hAnsiTheme="majorEastAsia" w:hint="eastAsia"/>
        </w:rPr>
        <w:t>への埋立</w:t>
      </w:r>
      <w:r w:rsidR="00496496" w:rsidRPr="000D206E">
        <w:rPr>
          <w:rFonts w:asciiTheme="majorEastAsia" w:eastAsiaTheme="majorEastAsia" w:hAnsiTheme="majorEastAsia" w:hint="eastAsia"/>
        </w:rPr>
        <w:t>実績</w:t>
      </w:r>
      <w:r w:rsidRPr="000D206E">
        <w:rPr>
          <w:rFonts w:asciiTheme="majorEastAsia" w:eastAsiaTheme="majorEastAsia" w:hAnsiTheme="majorEastAsia" w:hint="eastAsia"/>
        </w:rPr>
        <w:t>がなかった場合は、廃棄物の種類欄に「なし」とご記入いただき問</w:t>
      </w:r>
      <w:r w:rsidR="00496496" w:rsidRPr="000D206E">
        <w:rPr>
          <w:rFonts w:asciiTheme="majorEastAsia" w:eastAsiaTheme="majorEastAsia" w:hAnsiTheme="majorEastAsia" w:hint="eastAsia"/>
        </w:rPr>
        <w:t>８</w:t>
      </w:r>
      <w:r w:rsidRPr="000D206E">
        <w:rPr>
          <w:rFonts w:asciiTheme="majorEastAsia" w:eastAsiaTheme="majorEastAsia" w:hAnsiTheme="majorEastAsia" w:hint="eastAsia"/>
        </w:rPr>
        <w:t>におすすみください。</w:t>
      </w:r>
    </w:p>
    <w:p w14:paraId="2584C8C6" w14:textId="77777777" w:rsidR="0053441A" w:rsidRDefault="0053441A" w:rsidP="003561AD">
      <w:pPr>
        <w:spacing w:line="120" w:lineRule="exact"/>
        <w:rPr>
          <w:rFonts w:asciiTheme="majorEastAsia" w:eastAsiaTheme="majorEastAsia" w:hAnsiTheme="majorEastAsia"/>
        </w:rPr>
      </w:pPr>
    </w:p>
    <w:tbl>
      <w:tblPr>
        <w:tblStyle w:val="a7"/>
        <w:tblW w:w="0" w:type="auto"/>
        <w:tblLook w:val="04A0" w:firstRow="1" w:lastRow="0" w:firstColumn="1" w:lastColumn="0" w:noHBand="0" w:noVBand="1"/>
      </w:tblPr>
      <w:tblGrid>
        <w:gridCol w:w="2548"/>
        <w:gridCol w:w="1558"/>
        <w:gridCol w:w="2693"/>
        <w:gridCol w:w="1701"/>
        <w:gridCol w:w="1694"/>
      </w:tblGrid>
      <w:tr w:rsidR="007360C0" w:rsidRPr="000D206E" w14:paraId="38C093A2" w14:textId="77777777" w:rsidTr="00AD7D01">
        <w:tc>
          <w:tcPr>
            <w:tcW w:w="2548" w:type="dxa"/>
            <w:vAlign w:val="center"/>
          </w:tcPr>
          <w:p w14:paraId="3C195104"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廃棄物の種類</w:t>
            </w:r>
          </w:p>
        </w:tc>
        <w:tc>
          <w:tcPr>
            <w:tcW w:w="1558" w:type="dxa"/>
            <w:vAlign w:val="center"/>
          </w:tcPr>
          <w:p w14:paraId="3245D966"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処分場</w:t>
            </w:r>
          </w:p>
          <w:p w14:paraId="3CB1FAD1"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所在県</w:t>
            </w:r>
          </w:p>
        </w:tc>
        <w:tc>
          <w:tcPr>
            <w:tcW w:w="2693" w:type="dxa"/>
            <w:vAlign w:val="center"/>
          </w:tcPr>
          <w:p w14:paraId="12EFF8D3"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埋立処分会社</w:t>
            </w:r>
          </w:p>
        </w:tc>
        <w:tc>
          <w:tcPr>
            <w:tcW w:w="1701" w:type="dxa"/>
            <w:vAlign w:val="center"/>
          </w:tcPr>
          <w:p w14:paraId="1B29626A"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埋立単価</w:t>
            </w:r>
          </w:p>
          <w:p w14:paraId="1DB132FC"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（円/</w:t>
            </w:r>
            <w:r>
              <w:rPr>
                <w:rFonts w:asciiTheme="majorEastAsia" w:eastAsiaTheme="majorEastAsia" w:hAnsiTheme="majorEastAsia" w:hint="eastAsia"/>
              </w:rPr>
              <w:t>ｔ</w:t>
            </w:r>
            <w:r w:rsidRPr="000D206E">
              <w:rPr>
                <w:rFonts w:asciiTheme="majorEastAsia" w:eastAsiaTheme="majorEastAsia" w:hAnsiTheme="majorEastAsia" w:hint="eastAsia"/>
              </w:rPr>
              <w:t>）</w:t>
            </w:r>
          </w:p>
        </w:tc>
        <w:tc>
          <w:tcPr>
            <w:tcW w:w="1694" w:type="dxa"/>
            <w:vAlign w:val="center"/>
          </w:tcPr>
          <w:p w14:paraId="31FDA30C"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運賃</w:t>
            </w:r>
          </w:p>
          <w:p w14:paraId="6A64D15C"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（円/1便）</w:t>
            </w:r>
          </w:p>
        </w:tc>
      </w:tr>
      <w:tr w:rsidR="007360C0" w:rsidRPr="000D206E" w14:paraId="254C6CBC" w14:textId="77777777" w:rsidTr="00AD7D01">
        <w:tc>
          <w:tcPr>
            <w:tcW w:w="2548" w:type="dxa"/>
          </w:tcPr>
          <w:p w14:paraId="4EEC8631" w14:textId="77777777" w:rsidR="007360C0" w:rsidRPr="000D206E" w:rsidRDefault="007360C0" w:rsidP="00AD7D01">
            <w:pPr>
              <w:ind w:left="220" w:hangingChars="100" w:hanging="220"/>
              <w:rPr>
                <w:rFonts w:asciiTheme="majorEastAsia" w:eastAsiaTheme="majorEastAsia" w:hAnsiTheme="majorEastAsia"/>
              </w:rPr>
            </w:pPr>
            <w:r>
              <w:rPr>
                <w:rFonts w:asciiTheme="majorEastAsia" w:eastAsiaTheme="majorEastAsia" w:hAnsiTheme="majorEastAsia" w:hint="eastAsia"/>
              </w:rPr>
              <w:t>（記載例）</w:t>
            </w:r>
            <w:r w:rsidRPr="000D206E">
              <w:rPr>
                <w:rFonts w:asciiTheme="majorEastAsia" w:eastAsiaTheme="majorEastAsia" w:hAnsiTheme="majorEastAsia" w:hint="eastAsia"/>
              </w:rPr>
              <w:t>がれき類</w:t>
            </w:r>
          </w:p>
        </w:tc>
        <w:tc>
          <w:tcPr>
            <w:tcW w:w="1558" w:type="dxa"/>
          </w:tcPr>
          <w:p w14:paraId="62E4E58F"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福島県</w:t>
            </w:r>
          </w:p>
        </w:tc>
        <w:tc>
          <w:tcPr>
            <w:tcW w:w="2693" w:type="dxa"/>
          </w:tcPr>
          <w:p w14:paraId="02477E0A"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○○株式会社</w:t>
            </w:r>
          </w:p>
        </w:tc>
        <w:tc>
          <w:tcPr>
            <w:tcW w:w="1701" w:type="dxa"/>
          </w:tcPr>
          <w:p w14:paraId="0BBAE601"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Ｊ</w:t>
            </w:r>
          </w:p>
        </w:tc>
        <w:tc>
          <w:tcPr>
            <w:tcW w:w="1694" w:type="dxa"/>
          </w:tcPr>
          <w:p w14:paraId="1C1679D4"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オ</w:t>
            </w:r>
          </w:p>
        </w:tc>
      </w:tr>
      <w:tr w:rsidR="007360C0" w:rsidRPr="000D206E" w14:paraId="0036F075" w14:textId="77777777" w:rsidTr="00AD7D01">
        <w:tc>
          <w:tcPr>
            <w:tcW w:w="2548" w:type="dxa"/>
          </w:tcPr>
          <w:p w14:paraId="7FF431C3" w14:textId="77777777" w:rsidR="007360C0" w:rsidRPr="000D206E" w:rsidRDefault="007360C0" w:rsidP="00AD7D01">
            <w:pPr>
              <w:ind w:left="200" w:hangingChars="100" w:hanging="200"/>
              <w:rPr>
                <w:rFonts w:asciiTheme="majorEastAsia" w:eastAsiaTheme="majorEastAsia" w:hAnsiTheme="majorEastAsia"/>
              </w:rPr>
            </w:pPr>
            <w:r w:rsidRPr="000D206E">
              <w:rPr>
                <w:rFonts w:asciiTheme="majorEastAsia" w:eastAsiaTheme="majorEastAsia" w:hAnsiTheme="majorEastAsia" w:hint="eastAsia"/>
                <w:sz w:val="20"/>
                <w:szCs w:val="20"/>
              </w:rPr>
              <w:t>ｶﾞﾗｽ・ｺﾝｸﾘｰﾄ・陶磁器くず</w:t>
            </w:r>
          </w:p>
        </w:tc>
        <w:tc>
          <w:tcPr>
            <w:tcW w:w="1558" w:type="dxa"/>
          </w:tcPr>
          <w:p w14:paraId="5625F6A5"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茨城県</w:t>
            </w:r>
          </w:p>
        </w:tc>
        <w:tc>
          <w:tcPr>
            <w:tcW w:w="2693" w:type="dxa"/>
          </w:tcPr>
          <w:p w14:paraId="0973F049"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（株）××</w:t>
            </w:r>
          </w:p>
        </w:tc>
        <w:tc>
          <w:tcPr>
            <w:tcW w:w="1701" w:type="dxa"/>
          </w:tcPr>
          <w:p w14:paraId="3FD5D9EA" w14:textId="594F5463" w:rsidR="007360C0" w:rsidRPr="000D206E" w:rsidRDefault="007360C0" w:rsidP="00AD7D01">
            <w:pPr>
              <w:ind w:left="220" w:hangingChars="100" w:hanging="220"/>
              <w:jc w:val="center"/>
              <w:rPr>
                <w:rFonts w:asciiTheme="majorEastAsia" w:eastAsiaTheme="majorEastAsia" w:hAnsiTheme="majorEastAsia"/>
              </w:rPr>
            </w:pPr>
            <w:r>
              <w:rPr>
                <w:rFonts w:asciiTheme="majorEastAsia" w:eastAsiaTheme="majorEastAsia" w:hAnsiTheme="majorEastAsia" w:hint="eastAsia"/>
              </w:rPr>
              <w:t>Ｈ</w:t>
            </w:r>
          </w:p>
        </w:tc>
        <w:tc>
          <w:tcPr>
            <w:tcW w:w="1694" w:type="dxa"/>
          </w:tcPr>
          <w:p w14:paraId="0A15C518" w14:textId="77777777" w:rsidR="007360C0" w:rsidRPr="000D206E" w:rsidRDefault="007360C0" w:rsidP="00AD7D01">
            <w:pPr>
              <w:ind w:left="220" w:hangingChars="100" w:hanging="220"/>
              <w:jc w:val="center"/>
              <w:rPr>
                <w:rFonts w:asciiTheme="majorEastAsia" w:eastAsiaTheme="majorEastAsia" w:hAnsiTheme="majorEastAsia"/>
              </w:rPr>
            </w:pPr>
            <w:r w:rsidRPr="000D206E">
              <w:rPr>
                <w:rFonts w:asciiTheme="majorEastAsia" w:eastAsiaTheme="majorEastAsia" w:hAnsiTheme="majorEastAsia" w:hint="eastAsia"/>
              </w:rPr>
              <w:t>エ</w:t>
            </w:r>
          </w:p>
        </w:tc>
      </w:tr>
      <w:tr w:rsidR="007360C0" w:rsidRPr="000D206E" w14:paraId="10F250D5" w14:textId="77777777" w:rsidTr="00AD7D01">
        <w:tc>
          <w:tcPr>
            <w:tcW w:w="2548" w:type="dxa"/>
          </w:tcPr>
          <w:p w14:paraId="56B35799" w14:textId="77777777" w:rsidR="007360C0" w:rsidRPr="000D206E" w:rsidRDefault="007360C0" w:rsidP="00AD7D01">
            <w:pPr>
              <w:ind w:left="220" w:hangingChars="100" w:hanging="220"/>
              <w:rPr>
                <w:rFonts w:asciiTheme="majorEastAsia" w:eastAsiaTheme="majorEastAsia" w:hAnsiTheme="majorEastAsia"/>
              </w:rPr>
            </w:pPr>
          </w:p>
        </w:tc>
        <w:tc>
          <w:tcPr>
            <w:tcW w:w="1558" w:type="dxa"/>
          </w:tcPr>
          <w:p w14:paraId="39347109" w14:textId="77777777" w:rsidR="007360C0" w:rsidRPr="000D206E" w:rsidRDefault="007360C0" w:rsidP="00AD7D01">
            <w:pPr>
              <w:ind w:left="220" w:hangingChars="100" w:hanging="220"/>
              <w:rPr>
                <w:rFonts w:asciiTheme="majorEastAsia" w:eastAsiaTheme="majorEastAsia" w:hAnsiTheme="majorEastAsia"/>
              </w:rPr>
            </w:pPr>
          </w:p>
        </w:tc>
        <w:tc>
          <w:tcPr>
            <w:tcW w:w="2693" w:type="dxa"/>
          </w:tcPr>
          <w:p w14:paraId="2BE13013" w14:textId="77777777" w:rsidR="007360C0" w:rsidRPr="000D206E" w:rsidRDefault="007360C0" w:rsidP="00AD7D01">
            <w:pPr>
              <w:ind w:left="220" w:hangingChars="100" w:hanging="220"/>
              <w:rPr>
                <w:rFonts w:asciiTheme="majorEastAsia" w:eastAsiaTheme="majorEastAsia" w:hAnsiTheme="majorEastAsia"/>
              </w:rPr>
            </w:pPr>
          </w:p>
        </w:tc>
        <w:tc>
          <w:tcPr>
            <w:tcW w:w="1701" w:type="dxa"/>
          </w:tcPr>
          <w:p w14:paraId="78FE1F84" w14:textId="77777777" w:rsidR="007360C0" w:rsidRPr="000D206E" w:rsidRDefault="007360C0" w:rsidP="00AD7D01">
            <w:pPr>
              <w:ind w:left="220" w:hangingChars="100" w:hanging="220"/>
              <w:rPr>
                <w:rFonts w:asciiTheme="majorEastAsia" w:eastAsiaTheme="majorEastAsia" w:hAnsiTheme="majorEastAsia"/>
              </w:rPr>
            </w:pPr>
          </w:p>
        </w:tc>
        <w:tc>
          <w:tcPr>
            <w:tcW w:w="1694" w:type="dxa"/>
          </w:tcPr>
          <w:p w14:paraId="480C0A42" w14:textId="77777777" w:rsidR="007360C0" w:rsidRPr="000D206E" w:rsidRDefault="007360C0" w:rsidP="00AD7D01">
            <w:pPr>
              <w:ind w:left="220" w:hangingChars="100" w:hanging="220"/>
              <w:rPr>
                <w:rFonts w:asciiTheme="majorEastAsia" w:eastAsiaTheme="majorEastAsia" w:hAnsiTheme="majorEastAsia"/>
              </w:rPr>
            </w:pPr>
          </w:p>
        </w:tc>
      </w:tr>
      <w:tr w:rsidR="007360C0" w:rsidRPr="000D206E" w14:paraId="5A0A0F8F" w14:textId="77777777" w:rsidTr="00AD7D01">
        <w:tc>
          <w:tcPr>
            <w:tcW w:w="2548" w:type="dxa"/>
          </w:tcPr>
          <w:p w14:paraId="46A46FEE" w14:textId="77777777" w:rsidR="007360C0" w:rsidRPr="000D206E" w:rsidRDefault="007360C0" w:rsidP="00AD7D01">
            <w:pPr>
              <w:ind w:left="220" w:hangingChars="100" w:hanging="220"/>
              <w:rPr>
                <w:rFonts w:asciiTheme="majorEastAsia" w:eastAsiaTheme="majorEastAsia" w:hAnsiTheme="majorEastAsia"/>
              </w:rPr>
            </w:pPr>
          </w:p>
        </w:tc>
        <w:tc>
          <w:tcPr>
            <w:tcW w:w="1558" w:type="dxa"/>
          </w:tcPr>
          <w:p w14:paraId="2D66D74D" w14:textId="77777777" w:rsidR="007360C0" w:rsidRPr="000D206E" w:rsidRDefault="007360C0" w:rsidP="00AD7D01">
            <w:pPr>
              <w:ind w:left="220" w:hangingChars="100" w:hanging="220"/>
              <w:rPr>
                <w:rFonts w:asciiTheme="majorEastAsia" w:eastAsiaTheme="majorEastAsia" w:hAnsiTheme="majorEastAsia"/>
              </w:rPr>
            </w:pPr>
          </w:p>
        </w:tc>
        <w:tc>
          <w:tcPr>
            <w:tcW w:w="2693" w:type="dxa"/>
          </w:tcPr>
          <w:p w14:paraId="5D5E76A5" w14:textId="77777777" w:rsidR="007360C0" w:rsidRPr="000D206E" w:rsidRDefault="007360C0" w:rsidP="00AD7D01">
            <w:pPr>
              <w:ind w:left="220" w:hangingChars="100" w:hanging="220"/>
              <w:rPr>
                <w:rFonts w:asciiTheme="majorEastAsia" w:eastAsiaTheme="majorEastAsia" w:hAnsiTheme="majorEastAsia"/>
              </w:rPr>
            </w:pPr>
          </w:p>
        </w:tc>
        <w:tc>
          <w:tcPr>
            <w:tcW w:w="1701" w:type="dxa"/>
          </w:tcPr>
          <w:p w14:paraId="0BFA7156" w14:textId="77777777" w:rsidR="007360C0" w:rsidRPr="000D206E" w:rsidRDefault="007360C0" w:rsidP="00AD7D01">
            <w:pPr>
              <w:ind w:left="220" w:hangingChars="100" w:hanging="220"/>
              <w:rPr>
                <w:rFonts w:asciiTheme="majorEastAsia" w:eastAsiaTheme="majorEastAsia" w:hAnsiTheme="majorEastAsia"/>
              </w:rPr>
            </w:pPr>
          </w:p>
        </w:tc>
        <w:tc>
          <w:tcPr>
            <w:tcW w:w="1694" w:type="dxa"/>
          </w:tcPr>
          <w:p w14:paraId="21DA981B" w14:textId="77777777" w:rsidR="007360C0" w:rsidRPr="000D206E" w:rsidRDefault="007360C0" w:rsidP="00AD7D01">
            <w:pPr>
              <w:ind w:left="220" w:hangingChars="100" w:hanging="220"/>
              <w:rPr>
                <w:rFonts w:asciiTheme="majorEastAsia" w:eastAsiaTheme="majorEastAsia" w:hAnsiTheme="majorEastAsia"/>
              </w:rPr>
            </w:pPr>
          </w:p>
        </w:tc>
      </w:tr>
      <w:tr w:rsidR="007360C0" w:rsidRPr="000D206E" w14:paraId="7AE7B091" w14:textId="77777777" w:rsidTr="00AD7D01">
        <w:tc>
          <w:tcPr>
            <w:tcW w:w="2548" w:type="dxa"/>
          </w:tcPr>
          <w:p w14:paraId="4F03D34A" w14:textId="77777777" w:rsidR="007360C0" w:rsidRPr="000D206E" w:rsidRDefault="007360C0" w:rsidP="00AD7D01">
            <w:pPr>
              <w:ind w:left="220" w:hangingChars="100" w:hanging="220"/>
              <w:rPr>
                <w:rFonts w:asciiTheme="majorEastAsia" w:eastAsiaTheme="majorEastAsia" w:hAnsiTheme="majorEastAsia"/>
              </w:rPr>
            </w:pPr>
          </w:p>
        </w:tc>
        <w:tc>
          <w:tcPr>
            <w:tcW w:w="1558" w:type="dxa"/>
          </w:tcPr>
          <w:p w14:paraId="60CD9EC3" w14:textId="77777777" w:rsidR="007360C0" w:rsidRPr="000D206E" w:rsidRDefault="007360C0" w:rsidP="00AD7D01">
            <w:pPr>
              <w:ind w:left="220" w:hangingChars="100" w:hanging="220"/>
              <w:rPr>
                <w:rFonts w:asciiTheme="majorEastAsia" w:eastAsiaTheme="majorEastAsia" w:hAnsiTheme="majorEastAsia"/>
              </w:rPr>
            </w:pPr>
          </w:p>
        </w:tc>
        <w:tc>
          <w:tcPr>
            <w:tcW w:w="2693" w:type="dxa"/>
          </w:tcPr>
          <w:p w14:paraId="4B5099B9" w14:textId="77777777" w:rsidR="007360C0" w:rsidRPr="000D206E" w:rsidRDefault="007360C0" w:rsidP="00AD7D01">
            <w:pPr>
              <w:ind w:left="220" w:hangingChars="100" w:hanging="220"/>
              <w:rPr>
                <w:rFonts w:asciiTheme="majorEastAsia" w:eastAsiaTheme="majorEastAsia" w:hAnsiTheme="majorEastAsia"/>
              </w:rPr>
            </w:pPr>
          </w:p>
        </w:tc>
        <w:tc>
          <w:tcPr>
            <w:tcW w:w="1701" w:type="dxa"/>
          </w:tcPr>
          <w:p w14:paraId="6E2623D9" w14:textId="77777777" w:rsidR="007360C0" w:rsidRPr="000D206E" w:rsidRDefault="007360C0" w:rsidP="00AD7D01">
            <w:pPr>
              <w:ind w:left="220" w:hangingChars="100" w:hanging="220"/>
              <w:rPr>
                <w:rFonts w:asciiTheme="majorEastAsia" w:eastAsiaTheme="majorEastAsia" w:hAnsiTheme="majorEastAsia"/>
              </w:rPr>
            </w:pPr>
          </w:p>
        </w:tc>
        <w:tc>
          <w:tcPr>
            <w:tcW w:w="1694" w:type="dxa"/>
          </w:tcPr>
          <w:p w14:paraId="483A2D46" w14:textId="77777777" w:rsidR="007360C0" w:rsidRPr="000D206E" w:rsidRDefault="007360C0" w:rsidP="00AD7D01">
            <w:pPr>
              <w:ind w:left="220" w:hangingChars="100" w:hanging="220"/>
              <w:rPr>
                <w:rFonts w:asciiTheme="majorEastAsia" w:eastAsiaTheme="majorEastAsia" w:hAnsiTheme="majorEastAsia"/>
              </w:rPr>
            </w:pPr>
          </w:p>
        </w:tc>
      </w:tr>
      <w:tr w:rsidR="007360C0" w:rsidRPr="000D206E" w14:paraId="51A5D21F" w14:textId="77777777" w:rsidTr="00AD7D01">
        <w:tc>
          <w:tcPr>
            <w:tcW w:w="2548" w:type="dxa"/>
          </w:tcPr>
          <w:p w14:paraId="256D9839" w14:textId="77777777" w:rsidR="007360C0" w:rsidRPr="000D206E" w:rsidRDefault="007360C0" w:rsidP="00AD7D01">
            <w:pPr>
              <w:ind w:left="220" w:hangingChars="100" w:hanging="220"/>
              <w:rPr>
                <w:rFonts w:asciiTheme="majorEastAsia" w:eastAsiaTheme="majorEastAsia" w:hAnsiTheme="majorEastAsia"/>
              </w:rPr>
            </w:pPr>
          </w:p>
        </w:tc>
        <w:tc>
          <w:tcPr>
            <w:tcW w:w="1558" w:type="dxa"/>
          </w:tcPr>
          <w:p w14:paraId="78758BC2" w14:textId="77777777" w:rsidR="007360C0" w:rsidRPr="000D206E" w:rsidRDefault="007360C0" w:rsidP="00AD7D01">
            <w:pPr>
              <w:ind w:left="220" w:hangingChars="100" w:hanging="220"/>
              <w:rPr>
                <w:rFonts w:asciiTheme="majorEastAsia" w:eastAsiaTheme="majorEastAsia" w:hAnsiTheme="majorEastAsia"/>
              </w:rPr>
            </w:pPr>
          </w:p>
        </w:tc>
        <w:tc>
          <w:tcPr>
            <w:tcW w:w="2693" w:type="dxa"/>
          </w:tcPr>
          <w:p w14:paraId="507F9580" w14:textId="77777777" w:rsidR="007360C0" w:rsidRPr="000D206E" w:rsidRDefault="007360C0" w:rsidP="00AD7D01">
            <w:pPr>
              <w:ind w:left="220" w:hangingChars="100" w:hanging="220"/>
              <w:rPr>
                <w:rFonts w:asciiTheme="majorEastAsia" w:eastAsiaTheme="majorEastAsia" w:hAnsiTheme="majorEastAsia"/>
              </w:rPr>
            </w:pPr>
          </w:p>
        </w:tc>
        <w:tc>
          <w:tcPr>
            <w:tcW w:w="1701" w:type="dxa"/>
          </w:tcPr>
          <w:p w14:paraId="49972B70" w14:textId="77777777" w:rsidR="007360C0" w:rsidRPr="000D206E" w:rsidRDefault="007360C0" w:rsidP="00AD7D01">
            <w:pPr>
              <w:ind w:left="220" w:hangingChars="100" w:hanging="220"/>
              <w:rPr>
                <w:rFonts w:asciiTheme="majorEastAsia" w:eastAsiaTheme="majorEastAsia" w:hAnsiTheme="majorEastAsia"/>
              </w:rPr>
            </w:pPr>
          </w:p>
        </w:tc>
        <w:tc>
          <w:tcPr>
            <w:tcW w:w="1694" w:type="dxa"/>
          </w:tcPr>
          <w:p w14:paraId="476A3CA8" w14:textId="77777777" w:rsidR="007360C0" w:rsidRPr="000D206E" w:rsidRDefault="007360C0" w:rsidP="00AD7D01">
            <w:pPr>
              <w:ind w:left="220" w:hangingChars="100" w:hanging="220"/>
              <w:rPr>
                <w:rFonts w:asciiTheme="majorEastAsia" w:eastAsiaTheme="majorEastAsia" w:hAnsiTheme="majorEastAsia"/>
              </w:rPr>
            </w:pPr>
          </w:p>
        </w:tc>
      </w:tr>
    </w:tbl>
    <w:p w14:paraId="617AC7FA" w14:textId="77777777" w:rsidR="007360C0" w:rsidRPr="000D206E" w:rsidRDefault="007360C0" w:rsidP="007360C0">
      <w:pPr>
        <w:ind w:left="220" w:hangingChars="100" w:hanging="220"/>
        <w:jc w:val="right"/>
        <w:rPr>
          <w:rFonts w:asciiTheme="majorEastAsia" w:eastAsiaTheme="majorEastAsia" w:hAnsiTheme="majorEastAsia"/>
        </w:rPr>
      </w:pPr>
      <w:r w:rsidRPr="000D206E">
        <w:rPr>
          <w:rFonts w:asciiTheme="majorEastAsia" w:eastAsiaTheme="majorEastAsia" w:hAnsiTheme="majorEastAsia" w:hint="eastAsia"/>
        </w:rPr>
        <w:t>※　記載しきれない場合は、次頁の表をご利用ください。</w:t>
      </w:r>
    </w:p>
    <w:p w14:paraId="78CEED46" w14:textId="4F83E178" w:rsidR="007360C0" w:rsidRDefault="007360C0" w:rsidP="003561AD">
      <w:pPr>
        <w:spacing w:line="120" w:lineRule="exact"/>
        <w:rPr>
          <w:rFonts w:asciiTheme="majorEastAsia" w:eastAsiaTheme="majorEastAsia" w:hAnsiTheme="majorEastAsia"/>
        </w:rPr>
      </w:pPr>
    </w:p>
    <w:p w14:paraId="568411C1" w14:textId="200CB2FE" w:rsidR="007360C0" w:rsidRPr="007360C0" w:rsidRDefault="007360C0" w:rsidP="007360C0">
      <w:pPr>
        <w:rPr>
          <w:rFonts w:asciiTheme="majorEastAsia" w:eastAsiaTheme="majorEastAsia" w:hAnsiTheme="majorEastAsia"/>
        </w:rPr>
      </w:pPr>
      <w:r>
        <w:rPr>
          <w:rFonts w:asciiTheme="majorEastAsia" w:eastAsiaTheme="majorEastAsia" w:hAnsiTheme="majorEastAsia" w:hint="eastAsia"/>
        </w:rPr>
        <w:t>埋立単価と運賃については下記選択肢から選択してください。</w:t>
      </w:r>
    </w:p>
    <w:p w14:paraId="3B70506B" w14:textId="0F3AF3C3" w:rsidR="0053441A" w:rsidRPr="000D206E" w:rsidRDefault="00C73622" w:rsidP="0053441A">
      <w:pPr>
        <w:rPr>
          <w:rFonts w:asciiTheme="majorEastAsia" w:eastAsiaTheme="majorEastAsia" w:hAnsiTheme="majorEastAsia"/>
        </w:rPr>
      </w:pPr>
      <w:r w:rsidRPr="000D206E">
        <w:rPr>
          <w:rFonts w:asciiTheme="majorEastAsia" w:eastAsiaTheme="majorEastAsia" w:hAnsiTheme="majorEastAsia" w:hint="eastAsia"/>
        </w:rPr>
        <w:t>■</w:t>
      </w:r>
      <w:r w:rsidR="00837F2E" w:rsidRPr="000D206E">
        <w:rPr>
          <w:rFonts w:asciiTheme="majorEastAsia" w:eastAsiaTheme="majorEastAsia" w:hAnsiTheme="majorEastAsia" w:hint="eastAsia"/>
        </w:rPr>
        <w:t>埋立単価　（円／</w:t>
      </w:r>
      <w:r w:rsidR="000C1A68">
        <w:rPr>
          <w:rFonts w:asciiTheme="majorEastAsia" w:eastAsiaTheme="majorEastAsia" w:hAnsiTheme="majorEastAsia" w:hint="eastAsia"/>
        </w:rPr>
        <w:t>ｔ</w:t>
      </w:r>
      <w:r w:rsidR="00837F2E" w:rsidRPr="000D206E">
        <w:rPr>
          <w:rFonts w:asciiTheme="majorEastAsia" w:eastAsiaTheme="majorEastAsia" w:hAnsiTheme="majorEastAsia" w:hint="eastAsia"/>
        </w:rPr>
        <w:t>）</w:t>
      </w:r>
    </w:p>
    <w:p w14:paraId="5F2C65A5" w14:textId="2CF5D009" w:rsidR="007E5095" w:rsidRPr="000D206E" w:rsidRDefault="00837F2E" w:rsidP="0053441A">
      <w:pPr>
        <w:rPr>
          <w:rFonts w:asciiTheme="majorEastAsia" w:eastAsiaTheme="majorEastAsia" w:hAnsiTheme="majorEastAsia"/>
        </w:rPr>
      </w:pPr>
      <w:r w:rsidRPr="000D206E">
        <w:rPr>
          <w:rFonts w:asciiTheme="majorEastAsia" w:eastAsiaTheme="majorEastAsia" w:hAnsiTheme="majorEastAsia" w:hint="eastAsia"/>
        </w:rPr>
        <w:t xml:space="preserve">Ａ　</w:t>
      </w:r>
      <w:r w:rsidR="00253A94"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5,000円</w:t>
      </w:r>
      <w:r w:rsidR="00E51E99" w:rsidRPr="000D206E">
        <w:rPr>
          <w:rFonts w:asciiTheme="majorEastAsia" w:eastAsiaTheme="majorEastAsia" w:hAnsiTheme="majorEastAsia" w:hint="eastAsia"/>
        </w:rPr>
        <w:t>未満</w:t>
      </w:r>
      <w:r w:rsidR="007E5095" w:rsidRPr="000D206E">
        <w:rPr>
          <w:rFonts w:asciiTheme="majorEastAsia" w:eastAsiaTheme="majorEastAsia" w:hAnsiTheme="majorEastAsia" w:hint="eastAsia"/>
        </w:rPr>
        <w:t xml:space="preserve">　　　　</w:t>
      </w:r>
      <w:r w:rsidR="00E51E99" w:rsidRPr="000D206E">
        <w:rPr>
          <w:rFonts w:asciiTheme="majorEastAsia" w:eastAsiaTheme="majorEastAsia" w:hAnsiTheme="majorEastAsia" w:hint="eastAsia"/>
        </w:rPr>
        <w:t xml:space="preserve">　　</w:t>
      </w:r>
      <w:r w:rsidR="007E5095" w:rsidRPr="000D206E">
        <w:rPr>
          <w:rFonts w:asciiTheme="majorEastAsia" w:eastAsiaTheme="majorEastAsia" w:hAnsiTheme="majorEastAsia" w:hint="eastAsia"/>
        </w:rPr>
        <w:t xml:space="preserve">Ｂ　</w:t>
      </w:r>
      <w:r w:rsidR="00253A94" w:rsidRPr="000D206E">
        <w:rPr>
          <w:rFonts w:asciiTheme="majorEastAsia" w:eastAsiaTheme="majorEastAsia" w:hAnsiTheme="majorEastAsia" w:hint="eastAsia"/>
        </w:rPr>
        <w:t xml:space="preserve"> </w:t>
      </w:r>
      <w:r w:rsidR="007E5095" w:rsidRPr="000D206E">
        <w:rPr>
          <w:rFonts w:asciiTheme="majorEastAsia" w:eastAsiaTheme="majorEastAsia" w:hAnsiTheme="majorEastAsia" w:hint="eastAsia"/>
        </w:rPr>
        <w:t>5</w:t>
      </w:r>
      <w:r w:rsidR="00E51E99" w:rsidRPr="000D206E">
        <w:rPr>
          <w:rFonts w:asciiTheme="majorEastAsia" w:eastAsiaTheme="majorEastAsia" w:hAnsiTheme="majorEastAsia" w:hint="eastAsia"/>
        </w:rPr>
        <w:t>,</w:t>
      </w:r>
      <w:r w:rsidR="007E5095" w:rsidRPr="000D206E">
        <w:rPr>
          <w:rFonts w:asciiTheme="majorEastAsia" w:eastAsiaTheme="majorEastAsia" w:hAnsiTheme="majorEastAsia" w:hint="eastAsia"/>
        </w:rPr>
        <w:t>00</w:t>
      </w:r>
      <w:r w:rsidR="00E51E99" w:rsidRPr="000D206E">
        <w:rPr>
          <w:rFonts w:asciiTheme="majorEastAsia" w:eastAsiaTheme="majorEastAsia" w:hAnsiTheme="majorEastAsia" w:hint="eastAsia"/>
        </w:rPr>
        <w:t>0</w:t>
      </w:r>
      <w:r w:rsidR="007E5095" w:rsidRPr="000D206E">
        <w:rPr>
          <w:rFonts w:asciiTheme="majorEastAsia" w:eastAsiaTheme="majorEastAsia" w:hAnsiTheme="majorEastAsia" w:hint="eastAsia"/>
        </w:rPr>
        <w:t>～10,000円</w:t>
      </w:r>
      <w:r w:rsidR="00E51E99" w:rsidRPr="000D206E">
        <w:rPr>
          <w:rFonts w:asciiTheme="majorEastAsia" w:eastAsiaTheme="majorEastAsia" w:hAnsiTheme="majorEastAsia" w:hint="eastAsia"/>
        </w:rPr>
        <w:t>未満</w:t>
      </w:r>
      <w:r w:rsidR="007E5095" w:rsidRPr="000D206E">
        <w:rPr>
          <w:rFonts w:asciiTheme="majorEastAsia" w:eastAsiaTheme="majorEastAsia" w:hAnsiTheme="majorEastAsia" w:hint="eastAsia"/>
        </w:rPr>
        <w:t xml:space="preserve">　　</w:t>
      </w:r>
      <w:r w:rsidR="00253A94" w:rsidRPr="000D206E">
        <w:rPr>
          <w:rFonts w:asciiTheme="majorEastAsia" w:eastAsiaTheme="majorEastAsia" w:hAnsiTheme="majorEastAsia" w:hint="eastAsia"/>
        </w:rPr>
        <w:t xml:space="preserve">　</w:t>
      </w:r>
      <w:r w:rsidR="007E5095" w:rsidRPr="000D206E">
        <w:rPr>
          <w:rFonts w:asciiTheme="majorEastAsia" w:eastAsiaTheme="majorEastAsia" w:hAnsiTheme="majorEastAsia" w:hint="eastAsia"/>
        </w:rPr>
        <w:t>Ｃ　10,00</w:t>
      </w:r>
      <w:r w:rsidR="00E51E99" w:rsidRPr="000D206E">
        <w:rPr>
          <w:rFonts w:asciiTheme="majorEastAsia" w:eastAsiaTheme="majorEastAsia" w:hAnsiTheme="majorEastAsia" w:hint="eastAsia"/>
        </w:rPr>
        <w:t>0</w:t>
      </w:r>
      <w:r w:rsidR="007E5095" w:rsidRPr="000D206E">
        <w:rPr>
          <w:rFonts w:asciiTheme="majorEastAsia" w:eastAsiaTheme="majorEastAsia" w:hAnsiTheme="majorEastAsia" w:hint="eastAsia"/>
        </w:rPr>
        <w:t>～15,000円</w:t>
      </w:r>
      <w:r w:rsidR="00E51E99" w:rsidRPr="000D206E">
        <w:rPr>
          <w:rFonts w:asciiTheme="majorEastAsia" w:eastAsiaTheme="majorEastAsia" w:hAnsiTheme="majorEastAsia" w:hint="eastAsia"/>
        </w:rPr>
        <w:t>未満</w:t>
      </w:r>
    </w:p>
    <w:p w14:paraId="73446085" w14:textId="4ADCA947" w:rsidR="007E5095" w:rsidRPr="000D206E" w:rsidRDefault="007E5095" w:rsidP="0053441A">
      <w:pPr>
        <w:rPr>
          <w:rFonts w:asciiTheme="majorEastAsia" w:eastAsiaTheme="majorEastAsia" w:hAnsiTheme="majorEastAsia"/>
        </w:rPr>
      </w:pPr>
      <w:r w:rsidRPr="000D206E">
        <w:rPr>
          <w:rFonts w:asciiTheme="majorEastAsia" w:eastAsiaTheme="majorEastAsia" w:hAnsiTheme="majorEastAsia" w:hint="eastAsia"/>
        </w:rPr>
        <w:t>Ｄ　15,00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～20,000円</w:t>
      </w:r>
      <w:r w:rsidR="00E51E99" w:rsidRPr="000D206E">
        <w:rPr>
          <w:rFonts w:asciiTheme="majorEastAsia" w:eastAsiaTheme="majorEastAsia" w:hAnsiTheme="majorEastAsia" w:hint="eastAsia"/>
        </w:rPr>
        <w:t>未満</w:t>
      </w:r>
      <w:r w:rsidRPr="000D206E">
        <w:rPr>
          <w:rFonts w:asciiTheme="majorEastAsia" w:eastAsiaTheme="majorEastAsia" w:hAnsiTheme="majorEastAsia" w:hint="eastAsia"/>
        </w:rPr>
        <w:t xml:space="preserve">　</w:t>
      </w:r>
      <w:r w:rsidR="00E51E99"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Ｅ　20,00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～25,000円</w:t>
      </w:r>
      <w:r w:rsidR="00E51E99" w:rsidRPr="000D206E">
        <w:rPr>
          <w:rFonts w:asciiTheme="majorEastAsia" w:eastAsiaTheme="majorEastAsia" w:hAnsiTheme="majorEastAsia" w:hint="eastAsia"/>
        </w:rPr>
        <w:t>未満</w:t>
      </w:r>
      <w:r w:rsidRPr="000D206E">
        <w:rPr>
          <w:rFonts w:asciiTheme="majorEastAsia" w:eastAsiaTheme="majorEastAsia" w:hAnsiTheme="majorEastAsia" w:hint="eastAsia"/>
        </w:rPr>
        <w:t xml:space="preserve">　　</w:t>
      </w:r>
      <w:r w:rsidR="00253A94"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Ｆ　25,00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～30,000円</w:t>
      </w:r>
      <w:r w:rsidR="00E51E99" w:rsidRPr="000D206E">
        <w:rPr>
          <w:rFonts w:asciiTheme="majorEastAsia" w:eastAsiaTheme="majorEastAsia" w:hAnsiTheme="majorEastAsia" w:hint="eastAsia"/>
        </w:rPr>
        <w:t>未満</w:t>
      </w:r>
    </w:p>
    <w:p w14:paraId="1BD695B9" w14:textId="36C56C93" w:rsidR="007E5095" w:rsidRPr="000D206E" w:rsidRDefault="007E5095" w:rsidP="0053441A">
      <w:pPr>
        <w:rPr>
          <w:rFonts w:asciiTheme="majorEastAsia" w:eastAsiaTheme="majorEastAsia" w:hAnsiTheme="majorEastAsia"/>
        </w:rPr>
      </w:pPr>
      <w:r w:rsidRPr="000D206E">
        <w:rPr>
          <w:rFonts w:asciiTheme="majorEastAsia" w:eastAsiaTheme="majorEastAsia" w:hAnsiTheme="majorEastAsia" w:hint="eastAsia"/>
        </w:rPr>
        <w:t>Ｇ　30,00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～35,000円</w:t>
      </w:r>
      <w:r w:rsidR="00E51E99" w:rsidRPr="000D206E">
        <w:rPr>
          <w:rFonts w:asciiTheme="majorEastAsia" w:eastAsiaTheme="majorEastAsia" w:hAnsiTheme="majorEastAsia" w:hint="eastAsia"/>
        </w:rPr>
        <w:t>未満</w:t>
      </w:r>
      <w:r w:rsidRPr="000D206E">
        <w:rPr>
          <w:rFonts w:asciiTheme="majorEastAsia" w:eastAsiaTheme="majorEastAsia" w:hAnsiTheme="majorEastAsia" w:hint="eastAsia"/>
        </w:rPr>
        <w:t xml:space="preserve">　　Ｈ　35,00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～40,000円</w:t>
      </w:r>
      <w:r w:rsidR="00E51E99" w:rsidRPr="000D206E">
        <w:rPr>
          <w:rFonts w:asciiTheme="majorEastAsia" w:eastAsiaTheme="majorEastAsia" w:hAnsiTheme="majorEastAsia" w:hint="eastAsia"/>
        </w:rPr>
        <w:t xml:space="preserve">未満　　</w:t>
      </w:r>
      <w:r w:rsidR="00253A94"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Ｉ　40,00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～45,000円</w:t>
      </w:r>
      <w:r w:rsidR="00E51E99" w:rsidRPr="000D206E">
        <w:rPr>
          <w:rFonts w:asciiTheme="majorEastAsia" w:eastAsiaTheme="majorEastAsia" w:hAnsiTheme="majorEastAsia" w:hint="eastAsia"/>
        </w:rPr>
        <w:t>未満</w:t>
      </w:r>
    </w:p>
    <w:p w14:paraId="395DD659" w14:textId="5D441A42" w:rsidR="00837F2E" w:rsidRPr="000D206E" w:rsidRDefault="007E5095" w:rsidP="0053441A">
      <w:pPr>
        <w:rPr>
          <w:rFonts w:asciiTheme="majorEastAsia" w:eastAsiaTheme="majorEastAsia" w:hAnsiTheme="majorEastAsia"/>
        </w:rPr>
      </w:pPr>
      <w:r w:rsidRPr="000D206E">
        <w:rPr>
          <w:rFonts w:asciiTheme="majorEastAsia" w:eastAsiaTheme="majorEastAsia" w:hAnsiTheme="majorEastAsia" w:hint="eastAsia"/>
        </w:rPr>
        <w:t>Ｊ　45,00</w:t>
      </w:r>
      <w:r w:rsidR="00E51E99" w:rsidRPr="000D206E">
        <w:rPr>
          <w:rFonts w:asciiTheme="majorEastAsia" w:eastAsiaTheme="majorEastAsia" w:hAnsiTheme="majorEastAsia" w:hint="eastAsia"/>
        </w:rPr>
        <w:t>0</w:t>
      </w:r>
      <w:r w:rsidRPr="000D206E">
        <w:rPr>
          <w:rFonts w:asciiTheme="majorEastAsia" w:eastAsiaTheme="majorEastAsia" w:hAnsiTheme="majorEastAsia" w:hint="eastAsia"/>
        </w:rPr>
        <w:t>～50,000円</w:t>
      </w:r>
      <w:r w:rsidR="00E51E99" w:rsidRPr="000D206E">
        <w:rPr>
          <w:rFonts w:asciiTheme="majorEastAsia" w:eastAsiaTheme="majorEastAsia" w:hAnsiTheme="majorEastAsia" w:hint="eastAsia"/>
        </w:rPr>
        <w:t>未満</w:t>
      </w:r>
      <w:r w:rsidRPr="000D206E">
        <w:rPr>
          <w:rFonts w:asciiTheme="majorEastAsia" w:eastAsiaTheme="majorEastAsia" w:hAnsiTheme="majorEastAsia" w:hint="eastAsia"/>
        </w:rPr>
        <w:t xml:space="preserve">　</w:t>
      </w:r>
      <w:r w:rsidR="00E51E99" w:rsidRPr="000D206E">
        <w:rPr>
          <w:rFonts w:asciiTheme="majorEastAsia" w:eastAsiaTheme="majorEastAsia" w:hAnsiTheme="majorEastAsia" w:hint="eastAsia"/>
        </w:rPr>
        <w:t xml:space="preserve">　</w:t>
      </w:r>
      <w:r w:rsidR="00BD0FDF" w:rsidRPr="000D206E">
        <w:rPr>
          <w:rFonts w:asciiTheme="majorEastAsia" w:eastAsiaTheme="majorEastAsia" w:hAnsiTheme="majorEastAsia" w:hint="eastAsia"/>
        </w:rPr>
        <w:t>Ｋ</w:t>
      </w:r>
      <w:r w:rsidR="00E51E99"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50,000</w:t>
      </w:r>
      <w:r w:rsidR="00E51E99" w:rsidRPr="000D206E">
        <w:rPr>
          <w:rFonts w:asciiTheme="majorEastAsia" w:eastAsiaTheme="majorEastAsia" w:hAnsiTheme="majorEastAsia" w:hint="eastAsia"/>
        </w:rPr>
        <w:t>～55</w:t>
      </w:r>
      <w:r w:rsidR="00253A94"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 xml:space="preserve">000円未満　　</w:t>
      </w:r>
      <w:r w:rsidR="00253A94" w:rsidRPr="000D206E">
        <w:rPr>
          <w:rFonts w:asciiTheme="majorEastAsia" w:eastAsiaTheme="majorEastAsia" w:hAnsiTheme="majorEastAsia" w:hint="eastAsia"/>
        </w:rPr>
        <w:t xml:space="preserve">　</w:t>
      </w:r>
      <w:r w:rsidR="00BD0FDF" w:rsidRPr="000D206E">
        <w:rPr>
          <w:rFonts w:asciiTheme="majorEastAsia" w:eastAsiaTheme="majorEastAsia" w:hAnsiTheme="majorEastAsia" w:hint="eastAsia"/>
        </w:rPr>
        <w:t>Ｌ</w:t>
      </w:r>
      <w:r w:rsidR="00E51E99" w:rsidRPr="000D206E">
        <w:rPr>
          <w:rFonts w:asciiTheme="majorEastAsia" w:eastAsiaTheme="majorEastAsia" w:hAnsiTheme="majorEastAsia" w:hint="eastAsia"/>
        </w:rPr>
        <w:t xml:space="preserve">　55,000～60,000円未満</w:t>
      </w:r>
    </w:p>
    <w:p w14:paraId="59A85917" w14:textId="1B37DB9B" w:rsidR="00496496" w:rsidRDefault="00BD0FDF" w:rsidP="0053441A">
      <w:pPr>
        <w:rPr>
          <w:rFonts w:asciiTheme="majorEastAsia" w:eastAsiaTheme="majorEastAsia" w:hAnsiTheme="majorEastAsia"/>
        </w:rPr>
      </w:pPr>
      <w:r w:rsidRPr="000D206E">
        <w:rPr>
          <w:rFonts w:asciiTheme="majorEastAsia" w:eastAsiaTheme="majorEastAsia" w:hAnsiTheme="majorEastAsia" w:hint="eastAsia"/>
        </w:rPr>
        <w:t>Ｍ</w:t>
      </w:r>
      <w:r w:rsidR="00E51E99" w:rsidRPr="000D206E">
        <w:rPr>
          <w:rFonts w:asciiTheme="majorEastAsia" w:eastAsiaTheme="majorEastAsia" w:hAnsiTheme="majorEastAsia" w:hint="eastAsia"/>
        </w:rPr>
        <w:t xml:space="preserve">　60</w:t>
      </w:r>
      <w:r w:rsidR="00253A94"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 xml:space="preserve">000～65,000未満　　　</w:t>
      </w:r>
      <w:r w:rsidRPr="000D206E">
        <w:rPr>
          <w:rFonts w:asciiTheme="majorEastAsia" w:eastAsiaTheme="majorEastAsia" w:hAnsiTheme="majorEastAsia" w:hint="eastAsia"/>
        </w:rPr>
        <w:t>Ｎ</w:t>
      </w:r>
      <w:r w:rsidR="00E51E99" w:rsidRPr="000D206E">
        <w:rPr>
          <w:rFonts w:asciiTheme="majorEastAsia" w:eastAsiaTheme="majorEastAsia" w:hAnsiTheme="majorEastAsia" w:hint="eastAsia"/>
        </w:rPr>
        <w:t xml:space="preserve">　65,000～70,000円未満　　</w:t>
      </w:r>
      <w:r w:rsidR="00253A94"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Ｏ</w:t>
      </w:r>
      <w:r w:rsidR="00E51E99" w:rsidRPr="000D206E">
        <w:rPr>
          <w:rFonts w:asciiTheme="majorEastAsia" w:eastAsiaTheme="majorEastAsia" w:hAnsiTheme="majorEastAsia" w:hint="eastAsia"/>
        </w:rPr>
        <w:t xml:space="preserve">　70,000</w:t>
      </w:r>
      <w:r w:rsidR="002B4D87">
        <w:rPr>
          <w:rFonts w:asciiTheme="majorEastAsia" w:eastAsiaTheme="majorEastAsia" w:hAnsiTheme="majorEastAsia" w:hint="eastAsia"/>
        </w:rPr>
        <w:t>～</w:t>
      </w:r>
      <w:r w:rsidR="002B4D87" w:rsidRPr="000D206E">
        <w:rPr>
          <w:rFonts w:asciiTheme="majorEastAsia" w:eastAsiaTheme="majorEastAsia" w:hAnsiTheme="majorEastAsia" w:hint="eastAsia"/>
        </w:rPr>
        <w:t>7</w:t>
      </w:r>
      <w:r w:rsidR="002B4D87">
        <w:rPr>
          <w:rFonts w:asciiTheme="majorEastAsia" w:eastAsiaTheme="majorEastAsia" w:hAnsiTheme="majorEastAsia" w:hint="eastAsia"/>
        </w:rPr>
        <w:t>5</w:t>
      </w:r>
      <w:r w:rsidR="002B4D87" w:rsidRPr="000D206E">
        <w:rPr>
          <w:rFonts w:asciiTheme="majorEastAsia" w:eastAsiaTheme="majorEastAsia" w:hAnsiTheme="majorEastAsia" w:hint="eastAsia"/>
        </w:rPr>
        <w:t>,000円未満</w:t>
      </w:r>
    </w:p>
    <w:p w14:paraId="4E9BAC54" w14:textId="6CD9F067" w:rsidR="002B4D87" w:rsidRDefault="002B4D87" w:rsidP="002B4D87">
      <w:pPr>
        <w:rPr>
          <w:rFonts w:asciiTheme="majorEastAsia" w:eastAsiaTheme="majorEastAsia" w:hAnsiTheme="majorEastAsia"/>
        </w:rPr>
      </w:pPr>
      <w:r>
        <w:rPr>
          <w:rFonts w:asciiTheme="majorEastAsia" w:eastAsiaTheme="majorEastAsia" w:hAnsiTheme="majorEastAsia" w:hint="eastAsia"/>
        </w:rPr>
        <w:t>Ｐ</w:t>
      </w:r>
      <w:r w:rsidRPr="000D206E">
        <w:rPr>
          <w:rFonts w:asciiTheme="majorEastAsia" w:eastAsiaTheme="majorEastAsia" w:hAnsiTheme="majorEastAsia" w:hint="eastAsia"/>
        </w:rPr>
        <w:t xml:space="preserve">　</w:t>
      </w:r>
      <w:r>
        <w:rPr>
          <w:rFonts w:asciiTheme="majorEastAsia" w:eastAsiaTheme="majorEastAsia" w:hAnsiTheme="majorEastAsia" w:hint="eastAsia"/>
        </w:rPr>
        <w:t>75</w:t>
      </w:r>
      <w:r w:rsidRPr="000D206E">
        <w:rPr>
          <w:rFonts w:asciiTheme="majorEastAsia" w:eastAsiaTheme="majorEastAsia" w:hAnsiTheme="majorEastAsia" w:hint="eastAsia"/>
        </w:rPr>
        <w:t>,000～</w:t>
      </w:r>
      <w:r>
        <w:rPr>
          <w:rFonts w:asciiTheme="majorEastAsia" w:eastAsiaTheme="majorEastAsia" w:hAnsiTheme="majorEastAsia" w:hint="eastAsia"/>
        </w:rPr>
        <w:t>80</w:t>
      </w:r>
      <w:r w:rsidRPr="000D206E">
        <w:rPr>
          <w:rFonts w:asciiTheme="majorEastAsia" w:eastAsiaTheme="majorEastAsia" w:hAnsiTheme="majorEastAsia" w:hint="eastAsia"/>
        </w:rPr>
        <w:t xml:space="preserve">,000未満　　　</w:t>
      </w:r>
      <w:r>
        <w:rPr>
          <w:rFonts w:asciiTheme="majorEastAsia" w:eastAsiaTheme="majorEastAsia" w:hAnsiTheme="majorEastAsia" w:hint="eastAsia"/>
        </w:rPr>
        <w:t>Ｑ</w:t>
      </w:r>
      <w:r w:rsidRPr="000D206E">
        <w:rPr>
          <w:rFonts w:asciiTheme="majorEastAsia" w:eastAsiaTheme="majorEastAsia" w:hAnsiTheme="majorEastAsia" w:hint="eastAsia"/>
        </w:rPr>
        <w:t xml:space="preserve">　</w:t>
      </w:r>
      <w:r>
        <w:rPr>
          <w:rFonts w:asciiTheme="majorEastAsia" w:eastAsiaTheme="majorEastAsia" w:hAnsiTheme="majorEastAsia" w:hint="eastAsia"/>
        </w:rPr>
        <w:t>80</w:t>
      </w:r>
      <w:r w:rsidRPr="000D206E">
        <w:rPr>
          <w:rFonts w:asciiTheme="majorEastAsia" w:eastAsiaTheme="majorEastAsia" w:hAnsiTheme="majorEastAsia" w:hint="eastAsia"/>
        </w:rPr>
        <w:t>,000～</w:t>
      </w:r>
      <w:r>
        <w:rPr>
          <w:rFonts w:asciiTheme="majorEastAsia" w:eastAsiaTheme="majorEastAsia" w:hAnsiTheme="majorEastAsia" w:hint="eastAsia"/>
        </w:rPr>
        <w:t>85</w:t>
      </w:r>
      <w:r w:rsidRPr="000D206E">
        <w:rPr>
          <w:rFonts w:asciiTheme="majorEastAsia" w:eastAsiaTheme="majorEastAsia" w:hAnsiTheme="majorEastAsia" w:hint="eastAsia"/>
        </w:rPr>
        <w:t xml:space="preserve">,000円未満　　　</w:t>
      </w:r>
      <w:r>
        <w:rPr>
          <w:rFonts w:asciiTheme="majorEastAsia" w:eastAsiaTheme="majorEastAsia" w:hAnsiTheme="majorEastAsia" w:hint="eastAsia"/>
        </w:rPr>
        <w:t>Ｒ</w:t>
      </w:r>
      <w:r w:rsidRPr="000D206E">
        <w:rPr>
          <w:rFonts w:asciiTheme="majorEastAsia" w:eastAsiaTheme="majorEastAsia" w:hAnsiTheme="majorEastAsia" w:hint="eastAsia"/>
        </w:rPr>
        <w:t xml:space="preserve">　</w:t>
      </w:r>
      <w:r>
        <w:rPr>
          <w:rFonts w:asciiTheme="majorEastAsia" w:eastAsiaTheme="majorEastAsia" w:hAnsiTheme="majorEastAsia" w:hint="eastAsia"/>
        </w:rPr>
        <w:t>85</w:t>
      </w:r>
      <w:r w:rsidRPr="000D206E">
        <w:rPr>
          <w:rFonts w:asciiTheme="majorEastAsia" w:eastAsiaTheme="majorEastAsia" w:hAnsiTheme="majorEastAsia" w:hint="eastAsia"/>
        </w:rPr>
        <w:t>,000</w:t>
      </w:r>
      <w:r>
        <w:rPr>
          <w:rFonts w:asciiTheme="majorEastAsia" w:eastAsiaTheme="majorEastAsia" w:hAnsiTheme="majorEastAsia" w:hint="eastAsia"/>
        </w:rPr>
        <w:t>～90</w:t>
      </w:r>
      <w:r w:rsidRPr="000D206E">
        <w:rPr>
          <w:rFonts w:asciiTheme="majorEastAsia" w:eastAsiaTheme="majorEastAsia" w:hAnsiTheme="majorEastAsia" w:hint="eastAsia"/>
        </w:rPr>
        <w:t>,000円未満</w:t>
      </w:r>
    </w:p>
    <w:p w14:paraId="0F4666B9" w14:textId="30CA4E05" w:rsidR="002B4D87" w:rsidRDefault="002B4D87" w:rsidP="002B4D87">
      <w:pPr>
        <w:rPr>
          <w:rFonts w:asciiTheme="majorEastAsia" w:eastAsiaTheme="majorEastAsia" w:hAnsiTheme="majorEastAsia"/>
        </w:rPr>
      </w:pPr>
      <w:r>
        <w:rPr>
          <w:rFonts w:asciiTheme="majorEastAsia" w:eastAsiaTheme="majorEastAsia" w:hAnsiTheme="majorEastAsia" w:hint="eastAsia"/>
        </w:rPr>
        <w:t>Ｓ</w:t>
      </w:r>
      <w:r w:rsidRPr="000D206E">
        <w:rPr>
          <w:rFonts w:asciiTheme="majorEastAsia" w:eastAsiaTheme="majorEastAsia" w:hAnsiTheme="majorEastAsia" w:hint="eastAsia"/>
        </w:rPr>
        <w:t xml:space="preserve">　</w:t>
      </w:r>
      <w:r>
        <w:rPr>
          <w:rFonts w:asciiTheme="majorEastAsia" w:eastAsiaTheme="majorEastAsia" w:hAnsiTheme="majorEastAsia" w:hint="eastAsia"/>
        </w:rPr>
        <w:t>90</w:t>
      </w:r>
      <w:r w:rsidRPr="000D206E">
        <w:rPr>
          <w:rFonts w:asciiTheme="majorEastAsia" w:eastAsiaTheme="majorEastAsia" w:hAnsiTheme="majorEastAsia" w:hint="eastAsia"/>
        </w:rPr>
        <w:t>,000～</w:t>
      </w:r>
      <w:r>
        <w:rPr>
          <w:rFonts w:asciiTheme="majorEastAsia" w:eastAsiaTheme="majorEastAsia" w:hAnsiTheme="majorEastAsia" w:hint="eastAsia"/>
        </w:rPr>
        <w:t>95</w:t>
      </w:r>
      <w:r w:rsidRPr="000D206E">
        <w:rPr>
          <w:rFonts w:asciiTheme="majorEastAsia" w:eastAsiaTheme="majorEastAsia" w:hAnsiTheme="majorEastAsia" w:hint="eastAsia"/>
        </w:rPr>
        <w:t xml:space="preserve">,000未満　　　</w:t>
      </w:r>
      <w:r>
        <w:rPr>
          <w:rFonts w:asciiTheme="majorEastAsia" w:eastAsiaTheme="majorEastAsia" w:hAnsiTheme="majorEastAsia" w:hint="eastAsia"/>
        </w:rPr>
        <w:t>Ｔ</w:t>
      </w:r>
      <w:r w:rsidRPr="000D206E">
        <w:rPr>
          <w:rFonts w:asciiTheme="majorEastAsia" w:eastAsiaTheme="majorEastAsia" w:hAnsiTheme="majorEastAsia" w:hint="eastAsia"/>
        </w:rPr>
        <w:t xml:space="preserve">　</w:t>
      </w:r>
      <w:r>
        <w:rPr>
          <w:rFonts w:asciiTheme="majorEastAsia" w:eastAsiaTheme="majorEastAsia" w:hAnsiTheme="majorEastAsia" w:hint="eastAsia"/>
        </w:rPr>
        <w:t>95</w:t>
      </w:r>
      <w:r w:rsidRPr="000D206E">
        <w:rPr>
          <w:rFonts w:asciiTheme="majorEastAsia" w:eastAsiaTheme="majorEastAsia" w:hAnsiTheme="majorEastAsia" w:hint="eastAsia"/>
        </w:rPr>
        <w:t>,000～</w:t>
      </w:r>
      <w:r>
        <w:rPr>
          <w:rFonts w:asciiTheme="majorEastAsia" w:eastAsiaTheme="majorEastAsia" w:hAnsiTheme="majorEastAsia" w:hint="eastAsia"/>
        </w:rPr>
        <w:t>100</w:t>
      </w:r>
      <w:r w:rsidRPr="000D206E">
        <w:rPr>
          <w:rFonts w:asciiTheme="majorEastAsia" w:eastAsiaTheme="majorEastAsia" w:hAnsiTheme="majorEastAsia" w:hint="eastAsia"/>
        </w:rPr>
        <w:t xml:space="preserve">,000円未満　</w:t>
      </w:r>
      <w:r>
        <w:rPr>
          <w:rFonts w:asciiTheme="majorEastAsia" w:eastAsiaTheme="majorEastAsia" w:hAnsiTheme="majorEastAsia" w:hint="eastAsia"/>
        </w:rPr>
        <w:t xml:space="preserve"> </w:t>
      </w:r>
      <w:r w:rsidRPr="000D206E">
        <w:rPr>
          <w:rFonts w:asciiTheme="majorEastAsia" w:eastAsiaTheme="majorEastAsia" w:hAnsiTheme="majorEastAsia" w:hint="eastAsia"/>
        </w:rPr>
        <w:t xml:space="preserve">　</w:t>
      </w:r>
      <w:r>
        <w:rPr>
          <w:rFonts w:asciiTheme="majorEastAsia" w:eastAsiaTheme="majorEastAsia" w:hAnsiTheme="majorEastAsia" w:hint="eastAsia"/>
        </w:rPr>
        <w:t>Ｕ</w:t>
      </w:r>
      <w:r w:rsidRPr="000D206E">
        <w:rPr>
          <w:rFonts w:asciiTheme="majorEastAsia" w:eastAsiaTheme="majorEastAsia" w:hAnsiTheme="majorEastAsia" w:hint="eastAsia"/>
        </w:rPr>
        <w:t xml:space="preserve">　1</w:t>
      </w:r>
      <w:r>
        <w:rPr>
          <w:rFonts w:asciiTheme="majorEastAsia" w:eastAsiaTheme="majorEastAsia" w:hAnsiTheme="majorEastAsia"/>
        </w:rPr>
        <w:t>0</w:t>
      </w:r>
      <w:r w:rsidRPr="000D206E">
        <w:rPr>
          <w:rFonts w:asciiTheme="majorEastAsia" w:eastAsiaTheme="majorEastAsia" w:hAnsiTheme="majorEastAsia" w:hint="eastAsia"/>
        </w:rPr>
        <w:t>0,000円以上</w:t>
      </w:r>
    </w:p>
    <w:p w14:paraId="0984A5E1" w14:textId="0A0BFD73" w:rsidR="00496496" w:rsidRPr="000D206E" w:rsidRDefault="00496496" w:rsidP="00496496">
      <w:pPr>
        <w:jc w:val="right"/>
        <w:rPr>
          <w:rFonts w:asciiTheme="majorEastAsia" w:eastAsiaTheme="majorEastAsia" w:hAnsiTheme="majorEastAsia"/>
        </w:rPr>
      </w:pPr>
      <w:r w:rsidRPr="000D206E">
        <w:rPr>
          <w:rFonts w:asciiTheme="majorEastAsia" w:eastAsiaTheme="majorEastAsia" w:hAnsiTheme="majorEastAsia" w:hint="eastAsia"/>
        </w:rPr>
        <w:t>※</w:t>
      </w:r>
      <w:r w:rsidR="00BB0BD3">
        <w:rPr>
          <w:rFonts w:asciiTheme="majorEastAsia" w:eastAsiaTheme="majorEastAsia" w:hAnsiTheme="majorEastAsia" w:hint="eastAsia"/>
        </w:rPr>
        <w:t>Ｕ</w:t>
      </w:r>
      <w:r w:rsidRPr="000D206E">
        <w:rPr>
          <w:rFonts w:asciiTheme="majorEastAsia" w:eastAsiaTheme="majorEastAsia" w:hAnsiTheme="majorEastAsia" w:hint="eastAsia"/>
        </w:rPr>
        <w:t>を選択した場合、同回答欄に具体的金額を併せて御記入ください。</w:t>
      </w:r>
    </w:p>
    <w:p w14:paraId="5849D605" w14:textId="77777777" w:rsidR="00E51E99" w:rsidRPr="000D206E" w:rsidRDefault="00E51E99" w:rsidP="00496496">
      <w:pPr>
        <w:spacing w:line="100" w:lineRule="exact"/>
        <w:rPr>
          <w:rFonts w:asciiTheme="majorEastAsia" w:eastAsiaTheme="majorEastAsia" w:hAnsiTheme="majorEastAsia"/>
        </w:rPr>
      </w:pPr>
    </w:p>
    <w:p w14:paraId="75A37898" w14:textId="49AF9895" w:rsidR="00E51E99" w:rsidRPr="000D206E" w:rsidRDefault="00C73622" w:rsidP="0053441A">
      <w:pPr>
        <w:rPr>
          <w:rFonts w:asciiTheme="majorEastAsia" w:eastAsiaTheme="majorEastAsia" w:hAnsiTheme="majorEastAsia"/>
        </w:rPr>
      </w:pPr>
      <w:r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運賃（円/1便）</w:t>
      </w:r>
      <w:r w:rsidRPr="000D206E">
        <w:rPr>
          <w:rFonts w:asciiTheme="majorEastAsia" w:eastAsiaTheme="majorEastAsia" w:hAnsiTheme="majorEastAsia" w:hint="eastAsia"/>
        </w:rPr>
        <w:t>＊最も利用する頻度が高い積載重量の車両を想定してご記入ください。</w:t>
      </w:r>
    </w:p>
    <w:p w14:paraId="1C3A2EF1" w14:textId="5FC4415B" w:rsidR="00E51E99" w:rsidRPr="000D206E" w:rsidRDefault="00E51E99" w:rsidP="0053441A">
      <w:pPr>
        <w:rPr>
          <w:rFonts w:asciiTheme="majorEastAsia" w:eastAsiaTheme="majorEastAsia" w:hAnsiTheme="majorEastAsia"/>
        </w:rPr>
      </w:pPr>
      <w:r w:rsidRPr="000D206E">
        <w:rPr>
          <w:rFonts w:asciiTheme="majorEastAsia" w:eastAsiaTheme="majorEastAsia" w:hAnsiTheme="majorEastAsia" w:hint="eastAsia"/>
        </w:rPr>
        <w:t>ア</w:t>
      </w:r>
      <w:r w:rsidR="003561AD">
        <w:rPr>
          <w:rFonts w:asciiTheme="majorEastAsia" w:eastAsiaTheme="majorEastAsia" w:hAnsiTheme="majorEastAsia" w:hint="eastAsia"/>
        </w:rPr>
        <w:t xml:space="preserve">　 </w:t>
      </w:r>
      <w:r w:rsidRPr="000D206E">
        <w:rPr>
          <w:rFonts w:asciiTheme="majorEastAsia" w:eastAsiaTheme="majorEastAsia" w:hAnsiTheme="majorEastAsia" w:hint="eastAsia"/>
        </w:rPr>
        <w:t>20</w:t>
      </w:r>
      <w:r w:rsidR="008E7BE7" w:rsidRPr="000D206E">
        <w:rPr>
          <w:rFonts w:asciiTheme="majorEastAsia" w:eastAsiaTheme="majorEastAsia" w:hAnsiTheme="majorEastAsia" w:hint="eastAsia"/>
        </w:rPr>
        <w:t>,</w:t>
      </w:r>
      <w:r w:rsidRPr="000D206E">
        <w:rPr>
          <w:rFonts w:asciiTheme="majorEastAsia" w:eastAsiaTheme="majorEastAsia" w:hAnsiTheme="majorEastAsia" w:hint="eastAsia"/>
        </w:rPr>
        <w:t>000円未満</w:t>
      </w:r>
      <w:r w:rsidR="003561AD">
        <w:rPr>
          <w:rFonts w:asciiTheme="majorEastAsia" w:eastAsiaTheme="majorEastAsia" w:hAnsiTheme="majorEastAsia" w:hint="eastAsia"/>
        </w:rPr>
        <w:t xml:space="preserve"> </w:t>
      </w:r>
      <w:r w:rsidR="00496496"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 xml:space="preserve">　</w:t>
      </w:r>
      <w:r w:rsidR="00C73622" w:rsidRPr="000D206E">
        <w:rPr>
          <w:rFonts w:asciiTheme="majorEastAsia" w:eastAsiaTheme="majorEastAsia" w:hAnsiTheme="majorEastAsia" w:hint="eastAsia"/>
        </w:rPr>
        <w:t xml:space="preserve">　　　　</w:t>
      </w:r>
      <w:r w:rsidR="00496496" w:rsidRPr="000D206E">
        <w:rPr>
          <w:rFonts w:asciiTheme="majorEastAsia" w:eastAsiaTheme="majorEastAsia" w:hAnsiTheme="majorEastAsia" w:hint="eastAsia"/>
        </w:rPr>
        <w:t>イ</w:t>
      </w:r>
      <w:r w:rsidRPr="000D206E">
        <w:rPr>
          <w:rFonts w:asciiTheme="majorEastAsia" w:eastAsiaTheme="majorEastAsia" w:hAnsiTheme="majorEastAsia" w:hint="eastAsia"/>
        </w:rPr>
        <w:t xml:space="preserve">　</w:t>
      </w:r>
      <w:r w:rsidR="008C37E2"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20</w:t>
      </w:r>
      <w:r w:rsidR="008E7BE7" w:rsidRPr="000D206E">
        <w:rPr>
          <w:rFonts w:asciiTheme="majorEastAsia" w:eastAsiaTheme="majorEastAsia" w:hAnsiTheme="majorEastAsia" w:hint="eastAsia"/>
        </w:rPr>
        <w:t>,</w:t>
      </w:r>
      <w:r w:rsidRPr="000D206E">
        <w:rPr>
          <w:rFonts w:asciiTheme="majorEastAsia" w:eastAsiaTheme="majorEastAsia" w:hAnsiTheme="majorEastAsia" w:hint="eastAsia"/>
        </w:rPr>
        <w:t>000～30</w:t>
      </w:r>
      <w:r w:rsidR="008E7BE7" w:rsidRPr="000D206E">
        <w:rPr>
          <w:rFonts w:asciiTheme="majorEastAsia" w:eastAsiaTheme="majorEastAsia" w:hAnsiTheme="majorEastAsia" w:hint="eastAsia"/>
        </w:rPr>
        <w:t>,</w:t>
      </w:r>
      <w:r w:rsidRPr="000D206E">
        <w:rPr>
          <w:rFonts w:asciiTheme="majorEastAsia" w:eastAsiaTheme="majorEastAsia" w:hAnsiTheme="majorEastAsia" w:hint="eastAsia"/>
        </w:rPr>
        <w:t>000円未満</w:t>
      </w:r>
      <w:r w:rsidR="00496496" w:rsidRPr="000D206E">
        <w:rPr>
          <w:rFonts w:asciiTheme="majorEastAsia" w:eastAsiaTheme="majorEastAsia" w:hAnsiTheme="majorEastAsia" w:hint="eastAsia"/>
        </w:rPr>
        <w:t xml:space="preserve">　　　ウ　30,000～ 40,000円未満</w:t>
      </w:r>
    </w:p>
    <w:p w14:paraId="57AD7B2F" w14:textId="583B30B4" w:rsidR="00496496" w:rsidRPr="000D206E" w:rsidRDefault="00496496" w:rsidP="0053441A">
      <w:pPr>
        <w:rPr>
          <w:rFonts w:asciiTheme="majorEastAsia" w:eastAsiaTheme="majorEastAsia" w:hAnsiTheme="majorEastAsia"/>
        </w:rPr>
      </w:pPr>
      <w:r w:rsidRPr="000D206E">
        <w:rPr>
          <w:rFonts w:asciiTheme="majorEastAsia" w:eastAsiaTheme="majorEastAsia" w:hAnsiTheme="majorEastAsia" w:hint="eastAsia"/>
        </w:rPr>
        <w:t>エ</w:t>
      </w:r>
      <w:r w:rsidR="00E51E99" w:rsidRPr="000D206E">
        <w:rPr>
          <w:rFonts w:asciiTheme="majorEastAsia" w:eastAsiaTheme="majorEastAsia" w:hAnsiTheme="majorEastAsia" w:hint="eastAsia"/>
        </w:rPr>
        <w:t xml:space="preserve">　</w:t>
      </w:r>
      <w:r w:rsidR="00253A94" w:rsidRPr="000D206E">
        <w:rPr>
          <w:rFonts w:asciiTheme="majorEastAsia" w:eastAsiaTheme="majorEastAsia" w:hAnsiTheme="majorEastAsia" w:hint="eastAsia"/>
        </w:rPr>
        <w:t xml:space="preserve"> </w:t>
      </w:r>
      <w:r w:rsidR="00E51E99" w:rsidRPr="000D206E">
        <w:rPr>
          <w:rFonts w:asciiTheme="majorEastAsia" w:eastAsiaTheme="majorEastAsia" w:hAnsiTheme="majorEastAsia" w:hint="eastAsia"/>
        </w:rPr>
        <w:t>40</w:t>
      </w:r>
      <w:r w:rsidR="00C73622"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000～50</w:t>
      </w:r>
      <w:r w:rsidR="00C73622"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 xml:space="preserve">000円未満　</w:t>
      </w:r>
      <w:r w:rsidR="008E7BE7" w:rsidRPr="000D206E">
        <w:rPr>
          <w:rFonts w:asciiTheme="majorEastAsia" w:eastAsiaTheme="majorEastAsia" w:hAnsiTheme="majorEastAsia" w:hint="eastAsia"/>
        </w:rPr>
        <w:t xml:space="preserve"> 　</w:t>
      </w:r>
      <w:r w:rsidRPr="000D206E">
        <w:rPr>
          <w:rFonts w:asciiTheme="majorEastAsia" w:eastAsiaTheme="majorEastAsia" w:hAnsiTheme="majorEastAsia" w:hint="eastAsia"/>
        </w:rPr>
        <w:t>オ</w:t>
      </w:r>
      <w:r w:rsidR="00E51E99" w:rsidRPr="000D206E">
        <w:rPr>
          <w:rFonts w:asciiTheme="majorEastAsia" w:eastAsiaTheme="majorEastAsia" w:hAnsiTheme="majorEastAsia" w:hint="eastAsia"/>
        </w:rPr>
        <w:t xml:space="preserve">　</w:t>
      </w:r>
      <w:r w:rsidR="008C37E2" w:rsidRPr="000D206E">
        <w:rPr>
          <w:rFonts w:asciiTheme="majorEastAsia" w:eastAsiaTheme="majorEastAsia" w:hAnsiTheme="majorEastAsia" w:hint="eastAsia"/>
        </w:rPr>
        <w:t xml:space="preserve"> </w:t>
      </w:r>
      <w:r w:rsidR="00E51E99" w:rsidRPr="000D206E">
        <w:rPr>
          <w:rFonts w:asciiTheme="majorEastAsia" w:eastAsiaTheme="majorEastAsia" w:hAnsiTheme="majorEastAsia" w:hint="eastAsia"/>
        </w:rPr>
        <w:t>50</w:t>
      </w:r>
      <w:r w:rsidR="00C73622"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000～60</w:t>
      </w:r>
      <w:r w:rsidR="00C73622" w:rsidRPr="000D206E">
        <w:rPr>
          <w:rFonts w:asciiTheme="majorEastAsia" w:eastAsiaTheme="majorEastAsia" w:hAnsiTheme="majorEastAsia" w:hint="eastAsia"/>
        </w:rPr>
        <w:t>,</w:t>
      </w:r>
      <w:r w:rsidR="00E51E99" w:rsidRPr="000D206E">
        <w:rPr>
          <w:rFonts w:asciiTheme="majorEastAsia" w:eastAsiaTheme="majorEastAsia" w:hAnsiTheme="majorEastAsia" w:hint="eastAsia"/>
        </w:rPr>
        <w:t>000円未満</w:t>
      </w:r>
      <w:r w:rsidRPr="000D206E">
        <w:rPr>
          <w:rFonts w:asciiTheme="majorEastAsia" w:eastAsiaTheme="majorEastAsia" w:hAnsiTheme="majorEastAsia" w:hint="eastAsia"/>
        </w:rPr>
        <w:t xml:space="preserve">　　　カ　60,000～ 70,000円未満</w:t>
      </w:r>
    </w:p>
    <w:p w14:paraId="2A7AC58D" w14:textId="56EB4526" w:rsidR="00496496" w:rsidRPr="000D206E" w:rsidRDefault="00496496" w:rsidP="0053441A">
      <w:pPr>
        <w:rPr>
          <w:rFonts w:asciiTheme="majorEastAsia" w:eastAsiaTheme="majorEastAsia" w:hAnsiTheme="majorEastAsia"/>
        </w:rPr>
      </w:pPr>
      <w:r w:rsidRPr="000D206E">
        <w:rPr>
          <w:rFonts w:asciiTheme="majorEastAsia" w:eastAsiaTheme="majorEastAsia" w:hAnsiTheme="majorEastAsia" w:hint="eastAsia"/>
        </w:rPr>
        <w:t>キ</w:t>
      </w:r>
      <w:r w:rsidR="00C73622" w:rsidRPr="000D206E">
        <w:rPr>
          <w:rFonts w:asciiTheme="majorEastAsia" w:eastAsiaTheme="majorEastAsia" w:hAnsiTheme="majorEastAsia" w:hint="eastAsia"/>
        </w:rPr>
        <w:t xml:space="preserve">　</w:t>
      </w:r>
      <w:r w:rsidR="00253A94" w:rsidRPr="000D206E">
        <w:rPr>
          <w:rFonts w:asciiTheme="majorEastAsia" w:eastAsiaTheme="majorEastAsia" w:hAnsiTheme="majorEastAsia" w:hint="eastAsia"/>
        </w:rPr>
        <w:t xml:space="preserve"> </w:t>
      </w:r>
      <w:r w:rsidR="00C73622" w:rsidRPr="000D206E">
        <w:rPr>
          <w:rFonts w:asciiTheme="majorEastAsia" w:eastAsiaTheme="majorEastAsia" w:hAnsiTheme="majorEastAsia" w:hint="eastAsia"/>
        </w:rPr>
        <w:t xml:space="preserve">70,000～80,000円未満　</w:t>
      </w:r>
      <w:r w:rsidRPr="000D206E">
        <w:rPr>
          <w:rFonts w:asciiTheme="majorEastAsia" w:eastAsiaTheme="majorEastAsia" w:hAnsiTheme="majorEastAsia" w:hint="eastAsia"/>
        </w:rPr>
        <w:t xml:space="preserve"> </w:t>
      </w:r>
      <w:r w:rsidRPr="000D206E">
        <w:rPr>
          <w:rFonts w:asciiTheme="majorEastAsia" w:eastAsiaTheme="majorEastAsia" w:hAnsiTheme="majorEastAsia"/>
        </w:rPr>
        <w:t xml:space="preserve">  </w:t>
      </w:r>
      <w:r w:rsidRPr="000D206E">
        <w:rPr>
          <w:rFonts w:asciiTheme="majorEastAsia" w:eastAsiaTheme="majorEastAsia" w:hAnsiTheme="majorEastAsia" w:hint="eastAsia"/>
        </w:rPr>
        <w:t>ク</w:t>
      </w:r>
      <w:r w:rsidR="00C73622" w:rsidRPr="000D206E">
        <w:rPr>
          <w:rFonts w:asciiTheme="majorEastAsia" w:eastAsiaTheme="majorEastAsia" w:hAnsiTheme="majorEastAsia" w:hint="eastAsia"/>
        </w:rPr>
        <w:t xml:space="preserve">　</w:t>
      </w:r>
      <w:r w:rsidR="008C37E2" w:rsidRPr="000D206E">
        <w:rPr>
          <w:rFonts w:asciiTheme="majorEastAsia" w:eastAsiaTheme="majorEastAsia" w:hAnsiTheme="majorEastAsia" w:hint="eastAsia"/>
        </w:rPr>
        <w:t xml:space="preserve"> </w:t>
      </w:r>
      <w:r w:rsidR="00C73622" w:rsidRPr="000D206E">
        <w:rPr>
          <w:rFonts w:asciiTheme="majorEastAsia" w:eastAsiaTheme="majorEastAsia" w:hAnsiTheme="majorEastAsia" w:hint="eastAsia"/>
        </w:rPr>
        <w:t>80,000～90,000円未満</w:t>
      </w:r>
      <w:r w:rsidRPr="000D206E">
        <w:rPr>
          <w:rFonts w:asciiTheme="majorEastAsia" w:eastAsiaTheme="majorEastAsia" w:hAnsiTheme="majorEastAsia" w:hint="eastAsia"/>
        </w:rPr>
        <w:t xml:space="preserve">　　　ケ</w:t>
      </w:r>
      <w:r w:rsidR="00C73622" w:rsidRPr="000D206E">
        <w:rPr>
          <w:rFonts w:asciiTheme="majorEastAsia" w:eastAsiaTheme="majorEastAsia" w:hAnsiTheme="majorEastAsia" w:hint="eastAsia"/>
        </w:rPr>
        <w:t xml:space="preserve">　90,000～100,000円未満　</w:t>
      </w:r>
    </w:p>
    <w:p w14:paraId="0D8A27E2" w14:textId="34D9655C" w:rsidR="00C73622" w:rsidRPr="00137702" w:rsidRDefault="00496496" w:rsidP="0053441A">
      <w:pPr>
        <w:rPr>
          <w:rFonts w:asciiTheme="majorEastAsia" w:eastAsiaTheme="majorEastAsia" w:hAnsiTheme="majorEastAsia"/>
        </w:rPr>
      </w:pPr>
      <w:r w:rsidRPr="000D206E">
        <w:rPr>
          <w:rFonts w:asciiTheme="majorEastAsia" w:eastAsiaTheme="majorEastAsia" w:hAnsiTheme="majorEastAsia" w:hint="eastAsia"/>
        </w:rPr>
        <w:t>コ</w:t>
      </w:r>
      <w:r w:rsidR="00C73622" w:rsidRPr="000D206E">
        <w:rPr>
          <w:rFonts w:asciiTheme="majorEastAsia" w:eastAsiaTheme="majorEastAsia" w:hAnsiTheme="majorEastAsia" w:hint="eastAsia"/>
        </w:rPr>
        <w:t xml:space="preserve">　100,000</w:t>
      </w:r>
      <w:r w:rsidR="008E7BE7" w:rsidRPr="000D206E">
        <w:rPr>
          <w:rFonts w:asciiTheme="majorEastAsia" w:eastAsiaTheme="majorEastAsia" w:hAnsiTheme="majorEastAsia" w:hint="eastAsia"/>
        </w:rPr>
        <w:t xml:space="preserve">～110,000円未満 　</w:t>
      </w:r>
      <w:r w:rsidR="00253A94" w:rsidRPr="000D206E">
        <w:rPr>
          <w:rFonts w:asciiTheme="majorEastAsia" w:eastAsiaTheme="majorEastAsia" w:hAnsiTheme="majorEastAsia" w:hint="eastAsia"/>
        </w:rPr>
        <w:t xml:space="preserve"> </w:t>
      </w:r>
      <w:bookmarkStart w:id="6" w:name="_Hlk178953662"/>
      <w:r w:rsidRPr="00137702">
        <w:rPr>
          <w:rFonts w:asciiTheme="majorEastAsia" w:eastAsiaTheme="majorEastAsia" w:hAnsiTheme="majorEastAsia" w:hint="eastAsia"/>
        </w:rPr>
        <w:t>サ</w:t>
      </w:r>
      <w:r w:rsidR="008E7BE7" w:rsidRPr="00137702">
        <w:rPr>
          <w:rFonts w:asciiTheme="majorEastAsia" w:eastAsiaTheme="majorEastAsia" w:hAnsiTheme="majorEastAsia" w:hint="eastAsia"/>
        </w:rPr>
        <w:t xml:space="preserve">　110,000</w:t>
      </w:r>
      <w:r w:rsidR="004D3180" w:rsidRPr="00137702">
        <w:rPr>
          <w:rFonts w:asciiTheme="majorEastAsia" w:eastAsiaTheme="majorEastAsia" w:hAnsiTheme="majorEastAsia" w:hint="eastAsia"/>
        </w:rPr>
        <w:t>～120,000</w:t>
      </w:r>
      <w:r w:rsidR="0060011C" w:rsidRPr="00137702">
        <w:rPr>
          <w:rFonts w:asciiTheme="majorEastAsia" w:eastAsiaTheme="majorEastAsia" w:hAnsiTheme="majorEastAsia" w:hint="eastAsia"/>
        </w:rPr>
        <w:t>円</w:t>
      </w:r>
      <w:r w:rsidR="004D3180" w:rsidRPr="00137702">
        <w:rPr>
          <w:rFonts w:asciiTheme="majorEastAsia" w:eastAsiaTheme="majorEastAsia" w:hAnsiTheme="majorEastAsia" w:hint="eastAsia"/>
        </w:rPr>
        <w:t>未満　　 シ　120,000円以上</w:t>
      </w:r>
    </w:p>
    <w:p w14:paraId="0D231248" w14:textId="5C2AA25B" w:rsidR="00496496" w:rsidRPr="000D206E" w:rsidRDefault="00496496" w:rsidP="00496496">
      <w:pPr>
        <w:jc w:val="right"/>
        <w:rPr>
          <w:rFonts w:asciiTheme="majorEastAsia" w:eastAsiaTheme="majorEastAsia" w:hAnsiTheme="majorEastAsia"/>
        </w:rPr>
      </w:pPr>
      <w:r w:rsidRPr="00137702">
        <w:rPr>
          <w:rFonts w:asciiTheme="majorEastAsia" w:eastAsiaTheme="majorEastAsia" w:hAnsiTheme="majorEastAsia" w:hint="eastAsia"/>
        </w:rPr>
        <w:t>※</w:t>
      </w:r>
      <w:r w:rsidR="004D3180" w:rsidRPr="00137702">
        <w:rPr>
          <w:rFonts w:asciiTheme="majorEastAsia" w:eastAsiaTheme="majorEastAsia" w:hAnsiTheme="majorEastAsia" w:hint="eastAsia"/>
        </w:rPr>
        <w:t>シ</w:t>
      </w:r>
      <w:bookmarkEnd w:id="6"/>
      <w:r w:rsidRPr="000D206E">
        <w:rPr>
          <w:rFonts w:asciiTheme="majorEastAsia" w:eastAsiaTheme="majorEastAsia" w:hAnsiTheme="majorEastAsia" w:hint="eastAsia"/>
        </w:rPr>
        <w:t>を選択した場合、同回答欄に具体的金額を併せて御記入ください。</w:t>
      </w:r>
    </w:p>
    <w:p w14:paraId="40A584DB" w14:textId="77777777" w:rsidR="00C73622" w:rsidRPr="000D206E" w:rsidRDefault="00C73622" w:rsidP="00496496">
      <w:pPr>
        <w:spacing w:line="100" w:lineRule="exact"/>
        <w:rPr>
          <w:rFonts w:asciiTheme="majorEastAsia" w:eastAsiaTheme="majorEastAsia" w:hAnsiTheme="majorEastAsia"/>
        </w:rPr>
      </w:pPr>
    </w:p>
    <w:p w14:paraId="31EA2262" w14:textId="77777777" w:rsidR="00496496" w:rsidRPr="000D206E" w:rsidRDefault="00496496" w:rsidP="003561AD">
      <w:pPr>
        <w:spacing w:line="100" w:lineRule="exact"/>
        <w:ind w:left="220" w:hangingChars="100" w:hanging="220"/>
        <w:jc w:val="right"/>
        <w:rPr>
          <w:rFonts w:asciiTheme="majorEastAsia" w:eastAsiaTheme="majorEastAsia" w:hAnsiTheme="majorEastAsia"/>
        </w:rPr>
      </w:pPr>
    </w:p>
    <w:p w14:paraId="1161E8FC" w14:textId="4AB5B93C" w:rsidR="00094E3C" w:rsidRPr="000D206E" w:rsidRDefault="00094E3C" w:rsidP="00094E3C">
      <w:pPr>
        <w:ind w:left="220" w:hangingChars="100" w:hanging="220"/>
        <w:rPr>
          <w:rFonts w:asciiTheme="majorEastAsia" w:eastAsiaTheme="majorEastAsia" w:hAnsiTheme="majorEastAsia"/>
        </w:rPr>
      </w:pPr>
      <w:r w:rsidRPr="000D206E">
        <w:rPr>
          <w:rFonts w:asciiTheme="majorEastAsia" w:eastAsiaTheme="majorEastAsia" w:hAnsiTheme="majorEastAsia" w:hint="eastAsia"/>
        </w:rPr>
        <w:t>問</w:t>
      </w:r>
      <w:r w:rsidR="00496496" w:rsidRPr="000D206E">
        <w:rPr>
          <w:rFonts w:asciiTheme="majorEastAsia" w:eastAsiaTheme="majorEastAsia" w:hAnsiTheme="majorEastAsia" w:hint="eastAsia"/>
        </w:rPr>
        <w:t>８</w:t>
      </w:r>
      <w:r w:rsidRPr="000D206E">
        <w:rPr>
          <w:rFonts w:asciiTheme="majorEastAsia" w:eastAsiaTheme="majorEastAsia" w:hAnsiTheme="majorEastAsia" w:hint="eastAsia"/>
        </w:rPr>
        <w:t xml:space="preserve">　新たに最終処分場と契約する際に</w:t>
      </w:r>
      <w:r w:rsidR="007A570E" w:rsidRPr="000D206E">
        <w:rPr>
          <w:rFonts w:asciiTheme="majorEastAsia" w:eastAsiaTheme="majorEastAsia" w:hAnsiTheme="majorEastAsia" w:hint="eastAsia"/>
        </w:rPr>
        <w:t>重視</w:t>
      </w:r>
      <w:r w:rsidRPr="000D206E">
        <w:rPr>
          <w:rFonts w:asciiTheme="majorEastAsia" w:eastAsiaTheme="majorEastAsia" w:hAnsiTheme="majorEastAsia" w:hint="eastAsia"/>
        </w:rPr>
        <w:t>している点にはどのようなものがございます</w:t>
      </w:r>
      <w:r w:rsidR="00D4635C" w:rsidRPr="000D206E">
        <w:rPr>
          <w:rFonts w:asciiTheme="majorEastAsia" w:eastAsiaTheme="majorEastAsia" w:hAnsiTheme="majorEastAsia" w:hint="eastAsia"/>
        </w:rPr>
        <w:t>か</w:t>
      </w:r>
      <w:r w:rsidRPr="000D206E">
        <w:rPr>
          <w:rFonts w:asciiTheme="majorEastAsia" w:eastAsiaTheme="majorEastAsia" w:hAnsiTheme="majorEastAsia" w:hint="eastAsia"/>
        </w:rPr>
        <w:t>。合致する項目に</w:t>
      </w:r>
      <w:sdt>
        <w:sdtPr>
          <w:rPr>
            <w:rFonts w:asciiTheme="majorEastAsia" w:eastAsiaTheme="majorEastAsia" w:hAnsiTheme="majorEastAsia" w:hint="eastAsia"/>
          </w:rPr>
          <w:id w:val="1927607140"/>
          <w14:checkbox>
            <w14:checked w14:val="1"/>
            <w14:checkedState w14:val="2611" w14:font="ＭＳ Ｐゴシック"/>
            <w14:uncheckedState w14:val="2610" w14:font="ＭＳ ゴシック"/>
          </w14:checkbox>
        </w:sdtPr>
        <w:sdtEndPr/>
        <w:sdtContent>
          <w:r w:rsidRPr="000D206E">
            <w:rPr>
              <w:rFonts w:asciiTheme="majorEastAsia" w:eastAsiaTheme="majorEastAsia" w:hAnsiTheme="majorEastAsia" w:hint="eastAsia"/>
            </w:rPr>
            <w:t>☑</w:t>
          </w:r>
        </w:sdtContent>
      </w:sdt>
      <w:r w:rsidRPr="000D206E">
        <w:rPr>
          <w:rFonts w:asciiTheme="majorEastAsia" w:eastAsiaTheme="majorEastAsia" w:hAnsiTheme="majorEastAsia" w:hint="eastAsia"/>
        </w:rPr>
        <w:t>を付けてください。</w:t>
      </w:r>
      <w:r w:rsidR="006667EC" w:rsidRPr="000D206E">
        <w:rPr>
          <w:rFonts w:asciiTheme="majorEastAsia" w:eastAsiaTheme="majorEastAsia" w:hAnsiTheme="majorEastAsia" w:hint="eastAsia"/>
        </w:rPr>
        <w:t>（</w:t>
      </w:r>
      <w:r w:rsidR="0045710D" w:rsidRPr="000D206E">
        <w:rPr>
          <w:rFonts w:asciiTheme="majorEastAsia" w:eastAsiaTheme="majorEastAsia" w:hAnsiTheme="majorEastAsia" w:hint="eastAsia"/>
        </w:rPr>
        <w:t>複数選択可</w:t>
      </w:r>
      <w:r w:rsidR="006667EC" w:rsidRPr="000D206E">
        <w:rPr>
          <w:rFonts w:asciiTheme="majorEastAsia" w:eastAsiaTheme="majorEastAsia" w:hAnsiTheme="majorEastAsia" w:hint="eastAsia"/>
        </w:rPr>
        <w:t>）</w:t>
      </w:r>
    </w:p>
    <w:p w14:paraId="3D11EF14" w14:textId="48BBF957" w:rsidR="00BD7EE1" w:rsidRPr="000D206E" w:rsidRDefault="00137702" w:rsidP="00D4635C">
      <w:pPr>
        <w:ind w:leftChars="100" w:left="220"/>
        <w:rPr>
          <w:rFonts w:asciiTheme="majorEastAsia" w:eastAsiaTheme="majorEastAsia" w:hAnsiTheme="majorEastAsia"/>
        </w:rPr>
      </w:pPr>
      <w:sdt>
        <w:sdtPr>
          <w:rPr>
            <w:rFonts w:asciiTheme="majorEastAsia" w:eastAsiaTheme="majorEastAsia" w:hAnsiTheme="majorEastAsia" w:cs="ＭＳ 明朝" w:hint="eastAsia"/>
            <w:kern w:val="0"/>
          </w:rPr>
          <w:id w:val="-903906143"/>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D4635C" w:rsidRPr="000D206E">
        <w:rPr>
          <w:rFonts w:asciiTheme="majorEastAsia" w:eastAsiaTheme="majorEastAsia" w:hAnsiTheme="majorEastAsia" w:hint="eastAsia"/>
        </w:rPr>
        <w:t>１</w:t>
      </w:r>
      <w:r w:rsidR="00BD7EE1" w:rsidRPr="000D206E">
        <w:rPr>
          <w:rFonts w:asciiTheme="majorEastAsia" w:eastAsiaTheme="majorEastAsia" w:hAnsiTheme="majorEastAsia" w:hint="eastAsia"/>
        </w:rPr>
        <w:t>.</w:t>
      </w:r>
      <w:r w:rsidR="00D4635C" w:rsidRPr="000D206E">
        <w:rPr>
          <w:rFonts w:asciiTheme="majorEastAsia" w:eastAsiaTheme="majorEastAsia" w:hAnsiTheme="majorEastAsia" w:hint="eastAsia"/>
        </w:rPr>
        <w:t>処分価格</w:t>
      </w:r>
      <w:r w:rsidR="00BD7EE1" w:rsidRPr="000D206E">
        <w:rPr>
          <w:rFonts w:asciiTheme="majorEastAsia" w:eastAsiaTheme="majorEastAsia" w:hAnsiTheme="majorEastAsia" w:hint="eastAsia"/>
        </w:rPr>
        <w:t xml:space="preserve">　　　　　　</w:t>
      </w:r>
      <w:sdt>
        <w:sdtPr>
          <w:rPr>
            <w:rFonts w:asciiTheme="majorEastAsia" w:eastAsiaTheme="majorEastAsia" w:hAnsiTheme="majorEastAsia" w:cs="ＭＳ 明朝" w:hint="eastAsia"/>
            <w:kern w:val="0"/>
          </w:rPr>
          <w:id w:val="-1522777008"/>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D4635C" w:rsidRPr="000D206E">
        <w:rPr>
          <w:rFonts w:asciiTheme="majorEastAsia" w:eastAsiaTheme="majorEastAsia" w:hAnsiTheme="majorEastAsia" w:hint="eastAsia"/>
        </w:rPr>
        <w:t>２</w:t>
      </w:r>
      <w:r w:rsidR="00BD7EE1" w:rsidRPr="000D206E">
        <w:rPr>
          <w:rFonts w:asciiTheme="majorEastAsia" w:eastAsiaTheme="majorEastAsia" w:hAnsiTheme="majorEastAsia" w:hint="eastAsia"/>
        </w:rPr>
        <w:t>.</w:t>
      </w:r>
      <w:r w:rsidR="00D4635C" w:rsidRPr="000D206E">
        <w:rPr>
          <w:rFonts w:asciiTheme="majorEastAsia" w:eastAsiaTheme="majorEastAsia" w:hAnsiTheme="majorEastAsia" w:hint="eastAsia"/>
        </w:rPr>
        <w:t xml:space="preserve">距離　</w:t>
      </w:r>
      <w:r w:rsidR="00BD7EE1" w:rsidRPr="000D206E">
        <w:rPr>
          <w:rFonts w:asciiTheme="majorEastAsia" w:eastAsiaTheme="majorEastAsia" w:hAnsiTheme="majorEastAsia" w:hint="eastAsia"/>
        </w:rPr>
        <w:t xml:space="preserve">　　　　　　　　　　</w:t>
      </w:r>
      <w:sdt>
        <w:sdtPr>
          <w:rPr>
            <w:rFonts w:asciiTheme="majorEastAsia" w:eastAsiaTheme="majorEastAsia" w:hAnsiTheme="majorEastAsia" w:cs="ＭＳ 明朝" w:hint="eastAsia"/>
            <w:kern w:val="0"/>
          </w:rPr>
          <w:id w:val="1492215782"/>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D4635C" w:rsidRPr="000D206E">
        <w:rPr>
          <w:rFonts w:asciiTheme="majorEastAsia" w:eastAsiaTheme="majorEastAsia" w:hAnsiTheme="majorEastAsia" w:hint="eastAsia"/>
        </w:rPr>
        <w:t>３</w:t>
      </w:r>
      <w:r w:rsidR="00BD7EE1" w:rsidRPr="000D206E">
        <w:rPr>
          <w:rFonts w:asciiTheme="majorEastAsia" w:eastAsiaTheme="majorEastAsia" w:hAnsiTheme="majorEastAsia" w:hint="eastAsia"/>
        </w:rPr>
        <w:t>.</w:t>
      </w:r>
      <w:r w:rsidR="00D4635C" w:rsidRPr="000D206E">
        <w:rPr>
          <w:rFonts w:asciiTheme="majorEastAsia" w:eastAsiaTheme="majorEastAsia" w:hAnsiTheme="majorEastAsia" w:hint="eastAsia"/>
        </w:rPr>
        <w:t xml:space="preserve">施設の法令順守体制　</w:t>
      </w:r>
    </w:p>
    <w:p w14:paraId="032A58AB" w14:textId="1017A61A" w:rsidR="00BD7EE1" w:rsidRPr="000D206E" w:rsidRDefault="00137702" w:rsidP="00D4635C">
      <w:pPr>
        <w:ind w:leftChars="100" w:left="220"/>
        <w:rPr>
          <w:rFonts w:asciiTheme="majorEastAsia" w:eastAsiaTheme="majorEastAsia" w:hAnsiTheme="majorEastAsia"/>
        </w:rPr>
      </w:pPr>
      <w:sdt>
        <w:sdtPr>
          <w:rPr>
            <w:rFonts w:asciiTheme="majorEastAsia" w:eastAsiaTheme="majorEastAsia" w:hAnsiTheme="majorEastAsia" w:cs="ＭＳ 明朝" w:hint="eastAsia"/>
            <w:kern w:val="0"/>
          </w:rPr>
          <w:id w:val="455692270"/>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D4635C" w:rsidRPr="000D206E">
        <w:rPr>
          <w:rFonts w:asciiTheme="majorEastAsia" w:eastAsiaTheme="majorEastAsia" w:hAnsiTheme="majorEastAsia" w:hint="eastAsia"/>
        </w:rPr>
        <w:t>４</w:t>
      </w:r>
      <w:r w:rsidR="00BD7EE1" w:rsidRPr="000D206E">
        <w:rPr>
          <w:rFonts w:asciiTheme="majorEastAsia" w:eastAsiaTheme="majorEastAsia" w:hAnsiTheme="majorEastAsia" w:hint="eastAsia"/>
        </w:rPr>
        <w:t>.</w:t>
      </w:r>
      <w:r w:rsidR="00D4635C" w:rsidRPr="000D206E">
        <w:rPr>
          <w:rFonts w:asciiTheme="majorEastAsia" w:eastAsiaTheme="majorEastAsia" w:hAnsiTheme="majorEastAsia" w:hint="eastAsia"/>
        </w:rPr>
        <w:t xml:space="preserve">施設の安全性　　</w:t>
      </w:r>
      <w:r w:rsidR="00BD7EE1" w:rsidRPr="000D206E">
        <w:rPr>
          <w:rFonts w:asciiTheme="majorEastAsia" w:eastAsiaTheme="majorEastAsia" w:hAnsiTheme="majorEastAsia" w:hint="eastAsia"/>
        </w:rPr>
        <w:t xml:space="preserve">　　</w:t>
      </w:r>
      <w:sdt>
        <w:sdtPr>
          <w:rPr>
            <w:rFonts w:asciiTheme="majorEastAsia" w:eastAsiaTheme="majorEastAsia" w:hAnsiTheme="majorEastAsia" w:cs="ＭＳ 明朝" w:hint="eastAsia"/>
            <w:kern w:val="0"/>
          </w:rPr>
          <w:id w:val="1070069236"/>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D4635C" w:rsidRPr="000D206E">
        <w:rPr>
          <w:rFonts w:asciiTheme="majorEastAsia" w:eastAsiaTheme="majorEastAsia" w:hAnsiTheme="majorEastAsia" w:hint="eastAsia"/>
        </w:rPr>
        <w:t xml:space="preserve">５.施設と地域住民との関係性　</w:t>
      </w:r>
      <w:sdt>
        <w:sdtPr>
          <w:rPr>
            <w:rFonts w:asciiTheme="majorEastAsia" w:eastAsiaTheme="majorEastAsia" w:hAnsiTheme="majorEastAsia" w:cs="ＭＳ 明朝" w:hint="eastAsia"/>
            <w:kern w:val="0"/>
          </w:rPr>
          <w:id w:val="1613322878"/>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0254F9" w:rsidRPr="000D206E">
        <w:rPr>
          <w:rFonts w:asciiTheme="majorEastAsia" w:eastAsiaTheme="majorEastAsia" w:hAnsiTheme="majorEastAsia" w:hint="eastAsia"/>
        </w:rPr>
        <w:t>６</w:t>
      </w:r>
      <w:r w:rsidR="00BD7EE1" w:rsidRPr="000D206E">
        <w:rPr>
          <w:rFonts w:asciiTheme="majorEastAsia" w:eastAsiaTheme="majorEastAsia" w:hAnsiTheme="majorEastAsia" w:hint="eastAsia"/>
        </w:rPr>
        <w:t>.</w:t>
      </w:r>
      <w:r w:rsidR="00D4635C" w:rsidRPr="000D206E">
        <w:rPr>
          <w:rFonts w:asciiTheme="majorEastAsia" w:eastAsiaTheme="majorEastAsia" w:hAnsiTheme="majorEastAsia" w:hint="eastAsia"/>
        </w:rPr>
        <w:t>埋立残余容量</w:t>
      </w:r>
    </w:p>
    <w:p w14:paraId="27369B08" w14:textId="67DA5952" w:rsidR="00BD7EE1" w:rsidRPr="000D206E" w:rsidRDefault="00BD7EE1" w:rsidP="00D4635C">
      <w:pPr>
        <w:ind w:leftChars="100" w:left="220"/>
        <w:rPr>
          <w:rFonts w:asciiTheme="majorEastAsia" w:eastAsiaTheme="majorEastAsia" w:hAnsiTheme="majorEastAsia"/>
        </w:rPr>
      </w:pPr>
      <w:r w:rsidRPr="000D206E">
        <w:rPr>
          <w:rFonts w:asciiTheme="majorEastAsia" w:eastAsiaTheme="majorEastAsia" w:hAnsiTheme="majorEastAsia"/>
          <w:noProof/>
        </w:rPr>
        <mc:AlternateContent>
          <mc:Choice Requires="wps">
            <w:drawing>
              <wp:anchor distT="0" distB="0" distL="114300" distR="114300" simplePos="0" relativeHeight="251804672" behindDoc="0" locked="0" layoutInCell="1" allowOverlap="1" wp14:anchorId="7C22AE59" wp14:editId="2964B2DE">
                <wp:simplePos x="0" y="0"/>
                <wp:positionH relativeFrom="column">
                  <wp:posOffset>1123315</wp:posOffset>
                </wp:positionH>
                <wp:positionV relativeFrom="paragraph">
                  <wp:posOffset>199390</wp:posOffset>
                </wp:positionV>
                <wp:extent cx="5391150" cy="342900"/>
                <wp:effectExtent l="0" t="0" r="19050" b="19050"/>
                <wp:wrapNone/>
                <wp:docPr id="1398632881" name="大かっこ 1398632881"/>
                <wp:cNvGraphicFramePr/>
                <a:graphic xmlns:a="http://schemas.openxmlformats.org/drawingml/2006/main">
                  <a:graphicData uri="http://schemas.microsoft.com/office/word/2010/wordprocessingShape">
                    <wps:wsp>
                      <wps:cNvSpPr/>
                      <wps:spPr>
                        <a:xfrm>
                          <a:off x="0" y="0"/>
                          <a:ext cx="5391150" cy="342900"/>
                        </a:xfrm>
                        <a:prstGeom prst="bracketPair">
                          <a:avLst/>
                        </a:prstGeom>
                        <a:noFill/>
                        <a:ln w="9525" cap="flat" cmpd="sng" algn="ctr">
                          <a:solidFill>
                            <a:sysClr val="windowText" lastClr="000000"/>
                          </a:solidFill>
                          <a:prstDash val="solid"/>
                          <a:miter lim="800000"/>
                        </a:ln>
                        <a:effectLst/>
                      </wps:spPr>
                      <wps:txbx>
                        <w:txbxContent>
                          <w:p w14:paraId="477F5067" w14:textId="77777777" w:rsidR="00BD7EE1" w:rsidRPr="001231CF" w:rsidRDefault="00BD7EE1" w:rsidP="00BD7EE1">
                            <w:pPr>
                              <w:jc w:val="left"/>
                              <w:rPr>
                                <w:sz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2AE59" id="大かっこ 1398632881" o:spid="_x0000_s1033" type="#_x0000_t185" style="position:absolute;left:0;text-align:left;margin-left:88.45pt;margin-top:15.7pt;width:424.5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" strokecolor="windowText">
                <v:stroke joinstyle="miter"/>
                <v:textbox inset="1mm,0,1mm,0">
                  <w:txbxContent>
                    <w:p w14:paraId="477F5067" w14:textId="77777777" w:rsidR="00BD7EE1" w:rsidRPr="001231CF" w:rsidRDefault="00BD7EE1" w:rsidP="00BD7EE1">
                      <w:pPr>
                        <w:jc w:val="left"/>
                        <w:rPr>
                          <w:sz w:val="20"/>
                        </w:rPr>
                      </w:pPr>
                    </w:p>
                  </w:txbxContent>
                </v:textbox>
              </v:shape>
            </w:pict>
          </mc:Fallback>
        </mc:AlternateContent>
      </w:r>
      <w:sdt>
        <w:sdtPr>
          <w:rPr>
            <w:rFonts w:asciiTheme="majorEastAsia" w:eastAsiaTheme="majorEastAsia" w:hAnsiTheme="majorEastAsia" w:cs="ＭＳ 明朝" w:hint="eastAsia"/>
            <w:kern w:val="0"/>
          </w:rPr>
          <w:id w:val="-5600610"/>
          <w14:checkbox>
            <w14:checked w14:val="0"/>
            <w14:checkedState w14:val="2611" w14:font="ＭＳ Ｐゴシック"/>
            <w14:uncheckedState w14:val="2610" w14:font="ＭＳ ゴシック"/>
          </w14:checkbox>
        </w:sdtPr>
        <w:sdtEndPr/>
        <w:sdtContent>
          <w:r w:rsidR="003561AD">
            <w:rPr>
              <w:rFonts w:hAnsi="ＭＳ ゴシック" w:cs="ＭＳ 明朝" w:hint="eastAsia"/>
              <w:kern w:val="0"/>
            </w:rPr>
            <w:t>☐</w:t>
          </w:r>
        </w:sdtContent>
      </w:sdt>
      <w:r w:rsidR="000254F9" w:rsidRPr="000D206E">
        <w:rPr>
          <w:rFonts w:asciiTheme="majorEastAsia" w:eastAsiaTheme="majorEastAsia" w:hAnsiTheme="majorEastAsia" w:hint="eastAsia"/>
        </w:rPr>
        <w:t>７</w:t>
      </w:r>
      <w:r w:rsidR="00D4635C" w:rsidRPr="000D206E">
        <w:rPr>
          <w:rFonts w:asciiTheme="majorEastAsia" w:eastAsiaTheme="majorEastAsia" w:hAnsiTheme="majorEastAsia" w:hint="eastAsia"/>
        </w:rPr>
        <w:t>.</w:t>
      </w:r>
      <w:r w:rsidR="007A570E" w:rsidRPr="000D206E">
        <w:rPr>
          <w:rFonts w:asciiTheme="majorEastAsia" w:eastAsiaTheme="majorEastAsia" w:hAnsiTheme="majorEastAsia" w:hint="eastAsia"/>
        </w:rPr>
        <w:t>運営</w:t>
      </w:r>
      <w:r w:rsidR="00D4635C" w:rsidRPr="000D206E">
        <w:rPr>
          <w:rFonts w:asciiTheme="majorEastAsia" w:eastAsiaTheme="majorEastAsia" w:hAnsiTheme="majorEastAsia" w:hint="eastAsia"/>
        </w:rPr>
        <w:t xml:space="preserve">主体　</w:t>
      </w:r>
    </w:p>
    <w:p w14:paraId="3AFB54F4" w14:textId="52285DD7" w:rsidR="00094E3C" w:rsidRPr="000D206E" w:rsidRDefault="00137702" w:rsidP="00D4635C">
      <w:pPr>
        <w:ind w:leftChars="100" w:left="220"/>
        <w:rPr>
          <w:rFonts w:asciiTheme="majorEastAsia" w:eastAsiaTheme="majorEastAsia" w:hAnsiTheme="majorEastAsia"/>
        </w:rPr>
      </w:pPr>
      <w:sdt>
        <w:sdtPr>
          <w:rPr>
            <w:rFonts w:asciiTheme="majorEastAsia" w:eastAsiaTheme="majorEastAsia" w:hAnsiTheme="majorEastAsia" w:cs="ＭＳ 明朝" w:hint="eastAsia"/>
            <w:kern w:val="0"/>
          </w:rPr>
          <w:id w:val="-615450399"/>
          <w14:checkbox>
            <w14:checked w14:val="0"/>
            <w14:checkedState w14:val="2611" w14:font="ＭＳ Ｐゴシック"/>
            <w14:uncheckedState w14:val="2610" w14:font="ＭＳ ゴシック"/>
          </w14:checkbox>
        </w:sdtPr>
        <w:sdtEndPr/>
        <w:sdtContent>
          <w:r w:rsidR="00BD7EE1" w:rsidRPr="000D206E">
            <w:rPr>
              <w:rFonts w:hAnsi="ＭＳ ゴシック" w:cs="ＭＳ 明朝" w:hint="eastAsia"/>
              <w:kern w:val="0"/>
            </w:rPr>
            <w:t>☐</w:t>
          </w:r>
        </w:sdtContent>
      </w:sdt>
      <w:r w:rsidR="000254F9" w:rsidRPr="000D206E">
        <w:rPr>
          <w:rFonts w:asciiTheme="majorEastAsia" w:eastAsiaTheme="majorEastAsia" w:hAnsiTheme="majorEastAsia" w:hint="eastAsia"/>
        </w:rPr>
        <w:t>８.</w:t>
      </w:r>
      <w:r w:rsidR="00D4635C" w:rsidRPr="000D206E">
        <w:rPr>
          <w:rFonts w:asciiTheme="majorEastAsia" w:eastAsiaTheme="majorEastAsia" w:hAnsiTheme="majorEastAsia" w:hint="eastAsia"/>
        </w:rPr>
        <w:t>その他</w:t>
      </w:r>
    </w:p>
    <w:p w14:paraId="5DD3675E" w14:textId="38699BC2" w:rsidR="00B635FF" w:rsidRDefault="00B635FF" w:rsidP="0059617B">
      <w:pPr>
        <w:ind w:left="220" w:hangingChars="100" w:hanging="220"/>
        <w:jc w:val="right"/>
        <w:rPr>
          <w:rFonts w:asciiTheme="majorEastAsia" w:eastAsiaTheme="majorEastAsia" w:hAnsiTheme="majorEastAsia"/>
        </w:rPr>
      </w:pPr>
    </w:p>
    <w:p w14:paraId="5EFBBE5F" w14:textId="71A4E20F" w:rsidR="00253A94" w:rsidRPr="000D206E" w:rsidRDefault="00B635FF" w:rsidP="0059617B">
      <w:pPr>
        <w:ind w:left="220" w:hangingChars="100" w:hanging="220"/>
        <w:jc w:val="right"/>
        <w:rPr>
          <w:rFonts w:asciiTheme="majorEastAsia" w:eastAsiaTheme="majorEastAsia" w:hAnsiTheme="majorEastAsia"/>
        </w:rPr>
      </w:pPr>
      <w:r w:rsidRPr="000D206E">
        <w:rPr>
          <w:rFonts w:asciiTheme="majorEastAsia" w:eastAsiaTheme="majorEastAsia" w:hAnsiTheme="majorEastAsia" w:hint="eastAsia"/>
          <w:noProof/>
        </w:rPr>
        <mc:AlternateContent>
          <mc:Choice Requires="wps">
            <w:drawing>
              <wp:anchor distT="0" distB="0" distL="114300" distR="114300" simplePos="0" relativeHeight="251807744" behindDoc="0" locked="0" layoutInCell="1" allowOverlap="1" wp14:anchorId="404B50EF" wp14:editId="14AE6A51">
                <wp:simplePos x="0" y="0"/>
                <wp:positionH relativeFrom="margin">
                  <wp:align>right</wp:align>
                </wp:positionH>
                <wp:positionV relativeFrom="paragraph">
                  <wp:posOffset>123190</wp:posOffset>
                </wp:positionV>
                <wp:extent cx="6496050" cy="1133475"/>
                <wp:effectExtent l="0" t="0" r="19050" b="28575"/>
                <wp:wrapNone/>
                <wp:docPr id="1130186279" name="正方形/長方形 10"/>
                <wp:cNvGraphicFramePr/>
                <a:graphic xmlns:a="http://schemas.openxmlformats.org/drawingml/2006/main">
                  <a:graphicData uri="http://schemas.microsoft.com/office/word/2010/wordprocessingShape">
                    <wps:wsp>
                      <wps:cNvSpPr/>
                      <wps:spPr>
                        <a:xfrm>
                          <a:off x="0" y="0"/>
                          <a:ext cx="6496050" cy="1133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6DC452" w14:textId="77777777" w:rsidR="00B635FF" w:rsidRDefault="00B635FF" w:rsidP="00B635FF">
                            <w:pPr>
                              <w:jc w:val="center"/>
                            </w:pPr>
                          </w:p>
                          <w:p w14:paraId="2E8E02D2" w14:textId="77777777" w:rsidR="003561AD" w:rsidRDefault="003561AD" w:rsidP="00B635FF">
                            <w:pPr>
                              <w:jc w:val="center"/>
                            </w:pPr>
                          </w:p>
                          <w:p w14:paraId="38DB81EE" w14:textId="77777777" w:rsidR="00B635FF" w:rsidRDefault="00B635FF" w:rsidP="00B6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B50EF" id="正方形/長方形 10" o:spid="_x0000_s1034" style="position:absolute;left:0;text-align:left;margin-left:460.3pt;margin-top:9.7pt;width:511.5pt;height:89.25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" filled="f" strokecolor="#091723 [484]" strokeweight="1pt">
                <v:textbox>
                  <w:txbxContent>
                    <w:p w14:paraId="466DC452" w14:textId="77777777" w:rsidR="00B635FF" w:rsidRDefault="00B635FF" w:rsidP="00B635FF">
                      <w:pPr>
                        <w:jc w:val="center"/>
                      </w:pPr>
                    </w:p>
                    <w:p w14:paraId="2E8E02D2" w14:textId="77777777" w:rsidR="003561AD" w:rsidRDefault="003561AD" w:rsidP="00B635FF">
                      <w:pPr>
                        <w:jc w:val="center"/>
                      </w:pPr>
                    </w:p>
                    <w:p w14:paraId="38DB81EE" w14:textId="77777777" w:rsidR="00B635FF" w:rsidRDefault="00B635FF" w:rsidP="00B635FF">
                      <w:pPr>
                        <w:jc w:val="center"/>
                      </w:pPr>
                    </w:p>
                  </w:txbxContent>
                </v:textbox>
                <w10:wrap anchorx="margin"/>
              </v:rect>
            </w:pict>
          </mc:Fallback>
        </mc:AlternateContent>
      </w:r>
    </w:p>
    <w:p w14:paraId="6D68CCAA" w14:textId="79583B0C" w:rsidR="003561AD" w:rsidRDefault="003561AD" w:rsidP="003561AD">
      <w:pPr>
        <w:widowControl/>
        <w:snapToGrid w:val="0"/>
        <w:spacing w:line="300" w:lineRule="exact"/>
        <w:ind w:firstLineChars="100" w:firstLine="221"/>
        <w:rPr>
          <w:rFonts w:asciiTheme="majorEastAsia" w:eastAsiaTheme="majorEastAsia" w:hAnsiTheme="majorEastAsia"/>
          <w:b/>
          <w:bCs/>
        </w:rPr>
      </w:pPr>
      <w:bookmarkStart w:id="7" w:name="_Hlk178862143"/>
      <w:r>
        <w:rPr>
          <w:rFonts w:asciiTheme="majorEastAsia" w:eastAsiaTheme="majorEastAsia" w:hAnsiTheme="majorEastAsia" w:hint="eastAsia"/>
          <w:b/>
          <w:bCs/>
        </w:rPr>
        <w:t>アンケートにお答えいただいた方の中で、</w:t>
      </w:r>
      <w:bookmarkEnd w:id="7"/>
      <w:r w:rsidR="00496496" w:rsidRPr="000D206E">
        <w:rPr>
          <w:rFonts w:asciiTheme="majorEastAsia" w:eastAsiaTheme="majorEastAsia" w:hAnsiTheme="majorEastAsia" w:hint="eastAsia"/>
          <w:b/>
          <w:bCs/>
        </w:rPr>
        <w:t>本アンケートの集計結果の送付をご希望の方は、</w:t>
      </w:r>
    </w:p>
    <w:p w14:paraId="246839C2" w14:textId="77777777" w:rsidR="003561AD" w:rsidRDefault="00496496" w:rsidP="003561AD">
      <w:pPr>
        <w:widowControl/>
        <w:snapToGrid w:val="0"/>
        <w:spacing w:line="300" w:lineRule="exact"/>
        <w:ind w:firstLineChars="100" w:firstLine="221"/>
        <w:rPr>
          <w:rFonts w:asciiTheme="majorEastAsia" w:eastAsiaTheme="majorEastAsia" w:hAnsiTheme="majorEastAsia"/>
          <w:b/>
          <w:bCs/>
        </w:rPr>
      </w:pPr>
      <w:r w:rsidRPr="000D206E">
        <w:rPr>
          <w:rFonts w:asciiTheme="majorEastAsia" w:eastAsiaTheme="majorEastAsia" w:hAnsiTheme="majorEastAsia" w:hint="eastAsia"/>
          <w:b/>
          <w:bCs/>
        </w:rPr>
        <w:t>以下に</w:t>
      </w:r>
      <w:r w:rsidRPr="000D206E">
        <w:rPr>
          <w:rFonts w:asciiTheme="majorEastAsia" w:eastAsiaTheme="majorEastAsia" w:hAnsiTheme="majorEastAsia"/>
          <w:b/>
          <w:bCs/>
        </w:rPr>
        <w:t>☑</w:t>
      </w:r>
      <w:r w:rsidRPr="000D206E">
        <w:rPr>
          <w:rFonts w:asciiTheme="majorEastAsia" w:eastAsiaTheme="majorEastAsia" w:hAnsiTheme="majorEastAsia" w:hint="eastAsia"/>
          <w:b/>
          <w:bCs/>
        </w:rPr>
        <w:t>を付けてください。</w:t>
      </w:r>
      <w:r w:rsidR="003561AD">
        <w:rPr>
          <w:rFonts w:asciiTheme="majorEastAsia" w:eastAsiaTheme="majorEastAsia" w:hAnsiTheme="majorEastAsia" w:hint="eastAsia"/>
          <w:b/>
          <w:bCs/>
        </w:rPr>
        <w:t xml:space="preserve">　</w:t>
      </w:r>
    </w:p>
    <w:p w14:paraId="499A1FC3" w14:textId="68807DD5" w:rsidR="00496496" w:rsidRPr="000D206E" w:rsidRDefault="003561AD" w:rsidP="003561AD">
      <w:pPr>
        <w:widowControl/>
        <w:snapToGrid w:val="0"/>
        <w:spacing w:line="300" w:lineRule="exact"/>
        <w:ind w:firstLineChars="100" w:firstLine="221"/>
        <w:rPr>
          <w:rFonts w:asciiTheme="majorEastAsia" w:eastAsiaTheme="majorEastAsia" w:hAnsiTheme="majorEastAsia"/>
          <w:b/>
          <w:bCs/>
        </w:rPr>
      </w:pPr>
      <w:r>
        <w:rPr>
          <w:rFonts w:asciiTheme="majorEastAsia" w:eastAsiaTheme="majorEastAsia" w:hAnsiTheme="majorEastAsia" w:hint="eastAsia"/>
          <w:b/>
          <w:bCs/>
        </w:rPr>
        <w:t xml:space="preserve">　</w:t>
      </w:r>
      <w:sdt>
        <w:sdtPr>
          <w:rPr>
            <w:rFonts w:asciiTheme="majorEastAsia" w:eastAsiaTheme="majorEastAsia" w:hAnsiTheme="majorEastAsia" w:hint="eastAsia"/>
            <w:b/>
            <w:bCs/>
          </w:rPr>
          <w:id w:val="378520426"/>
          <w14:checkbox>
            <w14:checked w14:val="0"/>
            <w14:checkedState w14:val="2611" w14:font="ＭＳ Ｐゴシック"/>
            <w14:uncheckedState w14:val="2610" w14:font="ＭＳ ゴシック"/>
          </w14:checkbox>
        </w:sdtPr>
        <w:sdtEndPr/>
        <w:sdtContent>
          <w:r w:rsidR="00496496" w:rsidRPr="000D206E">
            <w:rPr>
              <w:rFonts w:asciiTheme="majorEastAsia" w:eastAsiaTheme="majorEastAsia" w:hAnsiTheme="majorEastAsia" w:hint="eastAsia"/>
              <w:b/>
              <w:bCs/>
            </w:rPr>
            <w:t>☐</w:t>
          </w:r>
        </w:sdtContent>
      </w:sdt>
      <w:r w:rsidR="00496496" w:rsidRPr="000D206E">
        <w:rPr>
          <w:rFonts w:asciiTheme="majorEastAsia" w:eastAsiaTheme="majorEastAsia" w:hAnsiTheme="majorEastAsia" w:hint="eastAsia"/>
          <w:b/>
          <w:bCs/>
        </w:rPr>
        <w:t xml:space="preserve">　集計結果の送付を希望する。</w:t>
      </w:r>
    </w:p>
    <w:p w14:paraId="4215EB63" w14:textId="77777777" w:rsidR="00496496" w:rsidRPr="000D206E" w:rsidRDefault="00496496" w:rsidP="003561AD">
      <w:pPr>
        <w:widowControl/>
        <w:snapToGrid w:val="0"/>
        <w:spacing w:line="100" w:lineRule="exact"/>
        <w:ind w:firstLineChars="200" w:firstLine="442"/>
        <w:rPr>
          <w:rFonts w:asciiTheme="majorEastAsia" w:eastAsiaTheme="majorEastAsia" w:hAnsiTheme="majorEastAsia"/>
          <w:b/>
          <w:bCs/>
        </w:rPr>
      </w:pPr>
    </w:p>
    <w:p w14:paraId="38C16291" w14:textId="77777777" w:rsidR="00496496" w:rsidRPr="000D206E" w:rsidRDefault="00496496" w:rsidP="00496496">
      <w:pPr>
        <w:widowControl/>
        <w:snapToGrid w:val="0"/>
        <w:spacing w:line="300" w:lineRule="exact"/>
        <w:ind w:firstLineChars="100" w:firstLine="221"/>
        <w:rPr>
          <w:rFonts w:asciiTheme="majorEastAsia" w:eastAsiaTheme="majorEastAsia" w:hAnsiTheme="majorEastAsia"/>
          <w:b/>
          <w:bCs/>
        </w:rPr>
      </w:pPr>
      <w:r w:rsidRPr="000D206E">
        <w:rPr>
          <w:rFonts w:asciiTheme="majorEastAsia" w:eastAsiaTheme="majorEastAsia" w:hAnsiTheme="majorEastAsia" w:hint="eastAsia"/>
          <w:b/>
          <w:bCs/>
        </w:rPr>
        <w:t>※　1枚目に記入いただいたメールアドレスにお送りします。</w:t>
      </w:r>
    </w:p>
    <w:p w14:paraId="6DEF2FA3" w14:textId="7F5E0513" w:rsidR="00496496" w:rsidRDefault="00496496" w:rsidP="003561AD">
      <w:pPr>
        <w:widowControl/>
        <w:snapToGrid w:val="0"/>
        <w:spacing w:line="300" w:lineRule="exact"/>
        <w:ind w:firstLineChars="100" w:firstLine="221"/>
        <w:rPr>
          <w:rFonts w:asciiTheme="majorEastAsia" w:eastAsiaTheme="majorEastAsia" w:hAnsiTheme="majorEastAsia"/>
          <w:b/>
          <w:bCs/>
        </w:rPr>
      </w:pPr>
      <w:r w:rsidRPr="000D206E">
        <w:rPr>
          <w:rFonts w:asciiTheme="majorEastAsia" w:eastAsiaTheme="majorEastAsia" w:hAnsiTheme="majorEastAsia" w:hint="eastAsia"/>
          <w:b/>
          <w:bCs/>
        </w:rPr>
        <w:t>※　設問７</w:t>
      </w:r>
      <w:r w:rsidR="00597FE0">
        <w:rPr>
          <w:rFonts w:asciiTheme="majorEastAsia" w:eastAsiaTheme="majorEastAsia" w:hAnsiTheme="majorEastAsia" w:hint="eastAsia"/>
          <w:b/>
          <w:bCs/>
        </w:rPr>
        <w:t>の結果に</w:t>
      </w:r>
      <w:r w:rsidRPr="000D206E">
        <w:rPr>
          <w:rFonts w:asciiTheme="majorEastAsia" w:eastAsiaTheme="majorEastAsia" w:hAnsiTheme="majorEastAsia" w:hint="eastAsia"/>
          <w:b/>
          <w:bCs/>
        </w:rPr>
        <w:t>ついては集計結果には含めませんので、ご了承ください。</w:t>
      </w:r>
    </w:p>
    <w:p w14:paraId="299721CF" w14:textId="77777777" w:rsidR="00B635FF" w:rsidRDefault="00B635FF" w:rsidP="00B635FF">
      <w:pPr>
        <w:widowControl/>
        <w:snapToGrid w:val="0"/>
        <w:spacing w:line="80" w:lineRule="exact"/>
        <w:ind w:firstLineChars="100" w:firstLine="221"/>
        <w:rPr>
          <w:rFonts w:asciiTheme="majorEastAsia" w:eastAsiaTheme="majorEastAsia" w:hAnsiTheme="majorEastAsia"/>
          <w:b/>
          <w:bCs/>
        </w:rPr>
      </w:pPr>
    </w:p>
    <w:p w14:paraId="1D04FC2A" w14:textId="77777777" w:rsidR="00B635FF" w:rsidRPr="000D206E" w:rsidRDefault="00B635FF" w:rsidP="00B635FF">
      <w:pPr>
        <w:ind w:left="220" w:hangingChars="100" w:hanging="220"/>
        <w:jc w:val="right"/>
        <w:rPr>
          <w:rFonts w:asciiTheme="majorEastAsia" w:eastAsiaTheme="majorEastAsia" w:hAnsiTheme="majorEastAsia"/>
        </w:rPr>
      </w:pPr>
      <w:r w:rsidRPr="000D206E">
        <w:rPr>
          <w:rFonts w:asciiTheme="majorEastAsia" w:eastAsiaTheme="majorEastAsia" w:hAnsiTheme="majorEastAsia" w:hint="eastAsia"/>
        </w:rPr>
        <w:t>質問は以上です。御協力ありがとうございました。</w:t>
      </w:r>
    </w:p>
    <w:p w14:paraId="6C3AB747" w14:textId="7E784341" w:rsidR="0059617B" w:rsidRPr="000D206E" w:rsidRDefault="0059617B" w:rsidP="0059617B">
      <w:pPr>
        <w:widowControl/>
        <w:jc w:val="left"/>
        <w:rPr>
          <w:rFonts w:asciiTheme="majorEastAsia" w:eastAsiaTheme="majorEastAsia" w:hAnsiTheme="majorEastAsia"/>
        </w:rPr>
      </w:pPr>
      <w:r w:rsidRPr="000D206E">
        <w:rPr>
          <w:rFonts w:asciiTheme="majorEastAsia" w:eastAsiaTheme="majorEastAsia" w:hAnsiTheme="majorEastAsia" w:hint="eastAsia"/>
        </w:rPr>
        <w:lastRenderedPageBreak/>
        <w:t>問</w:t>
      </w:r>
      <w:r w:rsidR="00B14120">
        <w:rPr>
          <w:rFonts w:asciiTheme="majorEastAsia" w:eastAsiaTheme="majorEastAsia" w:hAnsiTheme="majorEastAsia" w:hint="eastAsia"/>
        </w:rPr>
        <w:t>７</w:t>
      </w:r>
      <w:r w:rsidR="00F44CE9" w:rsidRPr="000D206E">
        <w:rPr>
          <w:rFonts w:asciiTheme="majorEastAsia" w:eastAsiaTheme="majorEastAsia" w:hAnsiTheme="majorEastAsia" w:hint="eastAsia"/>
        </w:rPr>
        <w:t>（追加記入表）</w:t>
      </w:r>
    </w:p>
    <w:p w14:paraId="29539B42" w14:textId="55CA1D58" w:rsidR="00084866" w:rsidRPr="000D206E" w:rsidRDefault="00084866" w:rsidP="00084866">
      <w:pPr>
        <w:rPr>
          <w:rFonts w:asciiTheme="majorEastAsia" w:eastAsiaTheme="majorEastAsia" w:hAnsiTheme="majorEastAsia"/>
        </w:rPr>
      </w:pPr>
      <w:r w:rsidRPr="000D206E">
        <w:rPr>
          <w:rFonts w:asciiTheme="majorEastAsia" w:eastAsiaTheme="majorEastAsia" w:hAnsiTheme="majorEastAsia" w:hint="eastAsia"/>
        </w:rPr>
        <w:t>■埋立単価　（円／</w:t>
      </w:r>
      <w:r w:rsidR="000C1A68">
        <w:rPr>
          <w:rFonts w:asciiTheme="majorEastAsia" w:eastAsiaTheme="majorEastAsia" w:hAnsiTheme="majorEastAsia" w:hint="eastAsia"/>
        </w:rPr>
        <w:t>ｔ</w:t>
      </w:r>
      <w:r w:rsidRPr="000D206E">
        <w:rPr>
          <w:rFonts w:asciiTheme="majorEastAsia" w:eastAsiaTheme="majorEastAsia" w:hAnsiTheme="majorEastAsia" w:hint="eastAsia"/>
        </w:rPr>
        <w:t>）</w:t>
      </w:r>
    </w:p>
    <w:p w14:paraId="7C7415C2" w14:textId="77777777" w:rsidR="00BB0BD3" w:rsidRPr="000D206E" w:rsidRDefault="00BB0BD3" w:rsidP="00BB0BD3">
      <w:pPr>
        <w:rPr>
          <w:rFonts w:asciiTheme="majorEastAsia" w:eastAsiaTheme="majorEastAsia" w:hAnsiTheme="majorEastAsia"/>
        </w:rPr>
      </w:pPr>
      <w:r w:rsidRPr="000D206E">
        <w:rPr>
          <w:rFonts w:asciiTheme="majorEastAsia" w:eastAsiaTheme="majorEastAsia" w:hAnsiTheme="majorEastAsia" w:hint="eastAsia"/>
        </w:rPr>
        <w:t>Ａ　 5,000円未満　　　　　　Ｂ　 5,000～10,000円未満　　　Ｃ　10,000～15,000円未満</w:t>
      </w:r>
    </w:p>
    <w:p w14:paraId="0C73B568" w14:textId="77777777" w:rsidR="00BB0BD3" w:rsidRPr="000D206E" w:rsidRDefault="00BB0BD3" w:rsidP="00BB0BD3">
      <w:pPr>
        <w:rPr>
          <w:rFonts w:asciiTheme="majorEastAsia" w:eastAsiaTheme="majorEastAsia" w:hAnsiTheme="majorEastAsia"/>
        </w:rPr>
      </w:pPr>
      <w:r w:rsidRPr="000D206E">
        <w:rPr>
          <w:rFonts w:asciiTheme="majorEastAsia" w:eastAsiaTheme="majorEastAsia" w:hAnsiTheme="majorEastAsia" w:hint="eastAsia"/>
        </w:rPr>
        <w:t>Ｄ　15,000～20,000円未満　　Ｅ　20,000～25,000円未満　　　Ｆ　25,000～30,000円未満</w:t>
      </w:r>
    </w:p>
    <w:p w14:paraId="4E03090F" w14:textId="77777777" w:rsidR="00BB0BD3" w:rsidRPr="000D206E" w:rsidRDefault="00BB0BD3" w:rsidP="00BB0BD3">
      <w:pPr>
        <w:rPr>
          <w:rFonts w:asciiTheme="majorEastAsia" w:eastAsiaTheme="majorEastAsia" w:hAnsiTheme="majorEastAsia"/>
        </w:rPr>
      </w:pPr>
      <w:r w:rsidRPr="000D206E">
        <w:rPr>
          <w:rFonts w:asciiTheme="majorEastAsia" w:eastAsiaTheme="majorEastAsia" w:hAnsiTheme="majorEastAsia" w:hint="eastAsia"/>
        </w:rPr>
        <w:t>Ｇ　30,000～35,000円未満　　Ｈ　35,000～40,000円未満　　　Ｉ　40,000～45,000円未満</w:t>
      </w:r>
    </w:p>
    <w:p w14:paraId="657F59B7" w14:textId="77777777" w:rsidR="00BB0BD3" w:rsidRPr="000D206E" w:rsidRDefault="00BB0BD3" w:rsidP="00BB0BD3">
      <w:pPr>
        <w:rPr>
          <w:rFonts w:asciiTheme="majorEastAsia" w:eastAsiaTheme="majorEastAsia" w:hAnsiTheme="majorEastAsia"/>
        </w:rPr>
      </w:pPr>
      <w:r w:rsidRPr="000D206E">
        <w:rPr>
          <w:rFonts w:asciiTheme="majorEastAsia" w:eastAsiaTheme="majorEastAsia" w:hAnsiTheme="majorEastAsia" w:hint="eastAsia"/>
        </w:rPr>
        <w:t>Ｊ　45,000～50,000円未満　　Ｋ　50,000～55,000円未満　　　Ｌ　55,000～60,000円未満</w:t>
      </w:r>
    </w:p>
    <w:p w14:paraId="61A1B671" w14:textId="77777777" w:rsidR="00BB0BD3" w:rsidRDefault="00BB0BD3" w:rsidP="00BB0BD3">
      <w:pPr>
        <w:rPr>
          <w:rFonts w:asciiTheme="majorEastAsia" w:eastAsiaTheme="majorEastAsia" w:hAnsiTheme="majorEastAsia"/>
        </w:rPr>
      </w:pPr>
      <w:r w:rsidRPr="000D206E">
        <w:rPr>
          <w:rFonts w:asciiTheme="majorEastAsia" w:eastAsiaTheme="majorEastAsia" w:hAnsiTheme="majorEastAsia" w:hint="eastAsia"/>
        </w:rPr>
        <w:t>Ｍ　60,000～65,000未満　　　Ｎ　65,000～70,000円未満　　　Ｏ　70,000</w:t>
      </w:r>
      <w:r>
        <w:rPr>
          <w:rFonts w:asciiTheme="majorEastAsia" w:eastAsiaTheme="majorEastAsia" w:hAnsiTheme="majorEastAsia" w:hint="eastAsia"/>
        </w:rPr>
        <w:t>～</w:t>
      </w:r>
      <w:r w:rsidRPr="000D206E">
        <w:rPr>
          <w:rFonts w:asciiTheme="majorEastAsia" w:eastAsiaTheme="majorEastAsia" w:hAnsiTheme="majorEastAsia" w:hint="eastAsia"/>
        </w:rPr>
        <w:t>7</w:t>
      </w:r>
      <w:r>
        <w:rPr>
          <w:rFonts w:asciiTheme="majorEastAsia" w:eastAsiaTheme="majorEastAsia" w:hAnsiTheme="majorEastAsia" w:hint="eastAsia"/>
        </w:rPr>
        <w:t>5</w:t>
      </w:r>
      <w:r w:rsidRPr="000D206E">
        <w:rPr>
          <w:rFonts w:asciiTheme="majorEastAsia" w:eastAsiaTheme="majorEastAsia" w:hAnsiTheme="majorEastAsia" w:hint="eastAsia"/>
        </w:rPr>
        <w:t>,000円未満</w:t>
      </w:r>
    </w:p>
    <w:p w14:paraId="13E0FBA6" w14:textId="77777777" w:rsidR="00BB0BD3" w:rsidRDefault="00BB0BD3" w:rsidP="00BB0BD3">
      <w:pPr>
        <w:rPr>
          <w:rFonts w:asciiTheme="majorEastAsia" w:eastAsiaTheme="majorEastAsia" w:hAnsiTheme="majorEastAsia"/>
        </w:rPr>
      </w:pPr>
      <w:r>
        <w:rPr>
          <w:rFonts w:asciiTheme="majorEastAsia" w:eastAsiaTheme="majorEastAsia" w:hAnsiTheme="majorEastAsia" w:hint="eastAsia"/>
        </w:rPr>
        <w:t>Ｐ</w:t>
      </w:r>
      <w:r w:rsidRPr="000D206E">
        <w:rPr>
          <w:rFonts w:asciiTheme="majorEastAsia" w:eastAsiaTheme="majorEastAsia" w:hAnsiTheme="majorEastAsia" w:hint="eastAsia"/>
        </w:rPr>
        <w:t xml:space="preserve">　</w:t>
      </w:r>
      <w:r>
        <w:rPr>
          <w:rFonts w:asciiTheme="majorEastAsia" w:eastAsiaTheme="majorEastAsia" w:hAnsiTheme="majorEastAsia" w:hint="eastAsia"/>
        </w:rPr>
        <w:t>75</w:t>
      </w:r>
      <w:r w:rsidRPr="000D206E">
        <w:rPr>
          <w:rFonts w:asciiTheme="majorEastAsia" w:eastAsiaTheme="majorEastAsia" w:hAnsiTheme="majorEastAsia" w:hint="eastAsia"/>
        </w:rPr>
        <w:t>,000～</w:t>
      </w:r>
      <w:r>
        <w:rPr>
          <w:rFonts w:asciiTheme="majorEastAsia" w:eastAsiaTheme="majorEastAsia" w:hAnsiTheme="majorEastAsia" w:hint="eastAsia"/>
        </w:rPr>
        <w:t>80</w:t>
      </w:r>
      <w:r w:rsidRPr="000D206E">
        <w:rPr>
          <w:rFonts w:asciiTheme="majorEastAsia" w:eastAsiaTheme="majorEastAsia" w:hAnsiTheme="majorEastAsia" w:hint="eastAsia"/>
        </w:rPr>
        <w:t xml:space="preserve">,000未満　　　</w:t>
      </w:r>
      <w:r>
        <w:rPr>
          <w:rFonts w:asciiTheme="majorEastAsia" w:eastAsiaTheme="majorEastAsia" w:hAnsiTheme="majorEastAsia" w:hint="eastAsia"/>
        </w:rPr>
        <w:t>Ｑ</w:t>
      </w:r>
      <w:r w:rsidRPr="000D206E">
        <w:rPr>
          <w:rFonts w:asciiTheme="majorEastAsia" w:eastAsiaTheme="majorEastAsia" w:hAnsiTheme="majorEastAsia" w:hint="eastAsia"/>
        </w:rPr>
        <w:t xml:space="preserve">　</w:t>
      </w:r>
      <w:r>
        <w:rPr>
          <w:rFonts w:asciiTheme="majorEastAsia" w:eastAsiaTheme="majorEastAsia" w:hAnsiTheme="majorEastAsia" w:hint="eastAsia"/>
        </w:rPr>
        <w:t>80</w:t>
      </w:r>
      <w:r w:rsidRPr="000D206E">
        <w:rPr>
          <w:rFonts w:asciiTheme="majorEastAsia" w:eastAsiaTheme="majorEastAsia" w:hAnsiTheme="majorEastAsia" w:hint="eastAsia"/>
        </w:rPr>
        <w:t>,000～</w:t>
      </w:r>
      <w:r>
        <w:rPr>
          <w:rFonts w:asciiTheme="majorEastAsia" w:eastAsiaTheme="majorEastAsia" w:hAnsiTheme="majorEastAsia" w:hint="eastAsia"/>
        </w:rPr>
        <w:t>85</w:t>
      </w:r>
      <w:r w:rsidRPr="000D206E">
        <w:rPr>
          <w:rFonts w:asciiTheme="majorEastAsia" w:eastAsiaTheme="majorEastAsia" w:hAnsiTheme="majorEastAsia" w:hint="eastAsia"/>
        </w:rPr>
        <w:t xml:space="preserve">,000円未満　　　</w:t>
      </w:r>
      <w:r>
        <w:rPr>
          <w:rFonts w:asciiTheme="majorEastAsia" w:eastAsiaTheme="majorEastAsia" w:hAnsiTheme="majorEastAsia" w:hint="eastAsia"/>
        </w:rPr>
        <w:t>Ｒ</w:t>
      </w:r>
      <w:r w:rsidRPr="000D206E">
        <w:rPr>
          <w:rFonts w:asciiTheme="majorEastAsia" w:eastAsiaTheme="majorEastAsia" w:hAnsiTheme="majorEastAsia" w:hint="eastAsia"/>
        </w:rPr>
        <w:t xml:space="preserve">　</w:t>
      </w:r>
      <w:r>
        <w:rPr>
          <w:rFonts w:asciiTheme="majorEastAsia" w:eastAsiaTheme="majorEastAsia" w:hAnsiTheme="majorEastAsia" w:hint="eastAsia"/>
        </w:rPr>
        <w:t>85</w:t>
      </w:r>
      <w:r w:rsidRPr="000D206E">
        <w:rPr>
          <w:rFonts w:asciiTheme="majorEastAsia" w:eastAsiaTheme="majorEastAsia" w:hAnsiTheme="majorEastAsia" w:hint="eastAsia"/>
        </w:rPr>
        <w:t>,000</w:t>
      </w:r>
      <w:r>
        <w:rPr>
          <w:rFonts w:asciiTheme="majorEastAsia" w:eastAsiaTheme="majorEastAsia" w:hAnsiTheme="majorEastAsia" w:hint="eastAsia"/>
        </w:rPr>
        <w:t>～90</w:t>
      </w:r>
      <w:r w:rsidRPr="000D206E">
        <w:rPr>
          <w:rFonts w:asciiTheme="majorEastAsia" w:eastAsiaTheme="majorEastAsia" w:hAnsiTheme="majorEastAsia" w:hint="eastAsia"/>
        </w:rPr>
        <w:t>,000円未満</w:t>
      </w:r>
    </w:p>
    <w:p w14:paraId="3922C6AD" w14:textId="77777777" w:rsidR="00BB0BD3" w:rsidRDefault="00BB0BD3" w:rsidP="00BB0BD3">
      <w:pPr>
        <w:rPr>
          <w:rFonts w:asciiTheme="majorEastAsia" w:eastAsiaTheme="majorEastAsia" w:hAnsiTheme="majorEastAsia"/>
        </w:rPr>
      </w:pPr>
      <w:r>
        <w:rPr>
          <w:rFonts w:asciiTheme="majorEastAsia" w:eastAsiaTheme="majorEastAsia" w:hAnsiTheme="majorEastAsia" w:hint="eastAsia"/>
        </w:rPr>
        <w:t>Ｓ</w:t>
      </w:r>
      <w:r w:rsidRPr="000D206E">
        <w:rPr>
          <w:rFonts w:asciiTheme="majorEastAsia" w:eastAsiaTheme="majorEastAsia" w:hAnsiTheme="majorEastAsia" w:hint="eastAsia"/>
        </w:rPr>
        <w:t xml:space="preserve">　</w:t>
      </w:r>
      <w:r>
        <w:rPr>
          <w:rFonts w:asciiTheme="majorEastAsia" w:eastAsiaTheme="majorEastAsia" w:hAnsiTheme="majorEastAsia" w:hint="eastAsia"/>
        </w:rPr>
        <w:t>90</w:t>
      </w:r>
      <w:r w:rsidRPr="000D206E">
        <w:rPr>
          <w:rFonts w:asciiTheme="majorEastAsia" w:eastAsiaTheme="majorEastAsia" w:hAnsiTheme="majorEastAsia" w:hint="eastAsia"/>
        </w:rPr>
        <w:t>,000～</w:t>
      </w:r>
      <w:r>
        <w:rPr>
          <w:rFonts w:asciiTheme="majorEastAsia" w:eastAsiaTheme="majorEastAsia" w:hAnsiTheme="majorEastAsia" w:hint="eastAsia"/>
        </w:rPr>
        <w:t>95</w:t>
      </w:r>
      <w:r w:rsidRPr="000D206E">
        <w:rPr>
          <w:rFonts w:asciiTheme="majorEastAsia" w:eastAsiaTheme="majorEastAsia" w:hAnsiTheme="majorEastAsia" w:hint="eastAsia"/>
        </w:rPr>
        <w:t xml:space="preserve">,000未満　　　</w:t>
      </w:r>
      <w:r>
        <w:rPr>
          <w:rFonts w:asciiTheme="majorEastAsia" w:eastAsiaTheme="majorEastAsia" w:hAnsiTheme="majorEastAsia" w:hint="eastAsia"/>
        </w:rPr>
        <w:t>Ｔ</w:t>
      </w:r>
      <w:r w:rsidRPr="000D206E">
        <w:rPr>
          <w:rFonts w:asciiTheme="majorEastAsia" w:eastAsiaTheme="majorEastAsia" w:hAnsiTheme="majorEastAsia" w:hint="eastAsia"/>
        </w:rPr>
        <w:t xml:space="preserve">　</w:t>
      </w:r>
      <w:r>
        <w:rPr>
          <w:rFonts w:asciiTheme="majorEastAsia" w:eastAsiaTheme="majorEastAsia" w:hAnsiTheme="majorEastAsia" w:hint="eastAsia"/>
        </w:rPr>
        <w:t>95</w:t>
      </w:r>
      <w:r w:rsidRPr="000D206E">
        <w:rPr>
          <w:rFonts w:asciiTheme="majorEastAsia" w:eastAsiaTheme="majorEastAsia" w:hAnsiTheme="majorEastAsia" w:hint="eastAsia"/>
        </w:rPr>
        <w:t>,000～</w:t>
      </w:r>
      <w:r>
        <w:rPr>
          <w:rFonts w:asciiTheme="majorEastAsia" w:eastAsiaTheme="majorEastAsia" w:hAnsiTheme="majorEastAsia" w:hint="eastAsia"/>
        </w:rPr>
        <w:t>100</w:t>
      </w:r>
      <w:r w:rsidRPr="000D206E">
        <w:rPr>
          <w:rFonts w:asciiTheme="majorEastAsia" w:eastAsiaTheme="majorEastAsia" w:hAnsiTheme="majorEastAsia" w:hint="eastAsia"/>
        </w:rPr>
        <w:t xml:space="preserve">,000円未満　</w:t>
      </w:r>
      <w:r>
        <w:rPr>
          <w:rFonts w:asciiTheme="majorEastAsia" w:eastAsiaTheme="majorEastAsia" w:hAnsiTheme="majorEastAsia" w:hint="eastAsia"/>
        </w:rPr>
        <w:t xml:space="preserve"> </w:t>
      </w:r>
      <w:r w:rsidRPr="000D206E">
        <w:rPr>
          <w:rFonts w:asciiTheme="majorEastAsia" w:eastAsiaTheme="majorEastAsia" w:hAnsiTheme="majorEastAsia" w:hint="eastAsia"/>
        </w:rPr>
        <w:t xml:space="preserve">　</w:t>
      </w:r>
      <w:r>
        <w:rPr>
          <w:rFonts w:asciiTheme="majorEastAsia" w:eastAsiaTheme="majorEastAsia" w:hAnsiTheme="majorEastAsia" w:hint="eastAsia"/>
        </w:rPr>
        <w:t>Ｕ</w:t>
      </w:r>
      <w:r w:rsidRPr="000D206E">
        <w:rPr>
          <w:rFonts w:asciiTheme="majorEastAsia" w:eastAsiaTheme="majorEastAsia" w:hAnsiTheme="majorEastAsia" w:hint="eastAsia"/>
        </w:rPr>
        <w:t xml:space="preserve">　1</w:t>
      </w:r>
      <w:r>
        <w:rPr>
          <w:rFonts w:asciiTheme="majorEastAsia" w:eastAsiaTheme="majorEastAsia" w:hAnsiTheme="majorEastAsia"/>
        </w:rPr>
        <w:t>0</w:t>
      </w:r>
      <w:r w:rsidRPr="000D206E">
        <w:rPr>
          <w:rFonts w:asciiTheme="majorEastAsia" w:eastAsiaTheme="majorEastAsia" w:hAnsiTheme="majorEastAsia" w:hint="eastAsia"/>
        </w:rPr>
        <w:t>0,000円以上</w:t>
      </w:r>
    </w:p>
    <w:p w14:paraId="46DDEE56" w14:textId="40FD8616" w:rsidR="00084866" w:rsidRPr="000D206E" w:rsidRDefault="00084866" w:rsidP="00084866">
      <w:pPr>
        <w:jc w:val="right"/>
        <w:rPr>
          <w:rFonts w:asciiTheme="majorEastAsia" w:eastAsiaTheme="majorEastAsia" w:hAnsiTheme="majorEastAsia"/>
        </w:rPr>
      </w:pPr>
      <w:r w:rsidRPr="000D206E">
        <w:rPr>
          <w:rFonts w:asciiTheme="majorEastAsia" w:eastAsiaTheme="majorEastAsia" w:hAnsiTheme="majorEastAsia" w:hint="eastAsia"/>
        </w:rPr>
        <w:t>※</w:t>
      </w:r>
      <w:r w:rsidR="001A2654">
        <w:rPr>
          <w:rFonts w:asciiTheme="majorEastAsia" w:eastAsiaTheme="majorEastAsia" w:hAnsiTheme="majorEastAsia" w:hint="eastAsia"/>
        </w:rPr>
        <w:t>Ｕ</w:t>
      </w:r>
      <w:r w:rsidRPr="000D206E">
        <w:rPr>
          <w:rFonts w:asciiTheme="majorEastAsia" w:eastAsiaTheme="majorEastAsia" w:hAnsiTheme="majorEastAsia" w:hint="eastAsia"/>
        </w:rPr>
        <w:t>を選択した場合、同回答欄に具体的金額を併せて御記入ください。</w:t>
      </w:r>
    </w:p>
    <w:p w14:paraId="4B0D3075" w14:textId="77777777" w:rsidR="00084866" w:rsidRPr="000D206E" w:rsidRDefault="00084866" w:rsidP="00084866">
      <w:pPr>
        <w:spacing w:line="100" w:lineRule="exact"/>
        <w:rPr>
          <w:rFonts w:asciiTheme="majorEastAsia" w:eastAsiaTheme="majorEastAsia" w:hAnsiTheme="majorEastAsia"/>
        </w:rPr>
      </w:pPr>
    </w:p>
    <w:p w14:paraId="5408E2D4" w14:textId="77777777" w:rsidR="00084866" w:rsidRPr="000D206E" w:rsidRDefault="00084866" w:rsidP="00084866">
      <w:pPr>
        <w:rPr>
          <w:rFonts w:asciiTheme="majorEastAsia" w:eastAsiaTheme="majorEastAsia" w:hAnsiTheme="majorEastAsia"/>
        </w:rPr>
      </w:pPr>
      <w:r w:rsidRPr="000D206E">
        <w:rPr>
          <w:rFonts w:asciiTheme="majorEastAsia" w:eastAsiaTheme="majorEastAsia" w:hAnsiTheme="majorEastAsia" w:hint="eastAsia"/>
        </w:rPr>
        <w:t>■運賃（円/1便）＊最も利用する頻度が高い積載重量の車両を想定してご記入ください。</w:t>
      </w:r>
    </w:p>
    <w:p w14:paraId="73F2AF30" w14:textId="242BBDA8" w:rsidR="00084866" w:rsidRPr="000D206E" w:rsidRDefault="00084866" w:rsidP="00084866">
      <w:pPr>
        <w:rPr>
          <w:rFonts w:asciiTheme="majorEastAsia" w:eastAsiaTheme="majorEastAsia" w:hAnsiTheme="majorEastAsia"/>
        </w:rPr>
      </w:pPr>
      <w:r w:rsidRPr="000D206E">
        <w:rPr>
          <w:rFonts w:asciiTheme="majorEastAsia" w:eastAsiaTheme="majorEastAsia" w:hAnsiTheme="majorEastAsia" w:hint="eastAsia"/>
        </w:rPr>
        <w:t>ア</w:t>
      </w:r>
      <w:r w:rsidR="009A32B7">
        <w:rPr>
          <w:rFonts w:asciiTheme="majorEastAsia" w:eastAsiaTheme="majorEastAsia" w:hAnsiTheme="majorEastAsia" w:hint="eastAsia"/>
        </w:rPr>
        <w:t xml:space="preserve">　 </w:t>
      </w:r>
      <w:r w:rsidRPr="000D206E">
        <w:rPr>
          <w:rFonts w:asciiTheme="majorEastAsia" w:eastAsiaTheme="majorEastAsia" w:hAnsiTheme="majorEastAsia" w:hint="eastAsia"/>
        </w:rPr>
        <w:t xml:space="preserve">20,000円未満　　　　　</w:t>
      </w:r>
      <w:r w:rsidR="009A32B7">
        <w:rPr>
          <w:rFonts w:asciiTheme="majorEastAsia" w:eastAsiaTheme="majorEastAsia" w:hAnsiTheme="majorEastAsia" w:hint="eastAsia"/>
        </w:rPr>
        <w:t xml:space="preserve"> </w:t>
      </w:r>
      <w:r w:rsidRPr="000D206E">
        <w:rPr>
          <w:rFonts w:asciiTheme="majorEastAsia" w:eastAsiaTheme="majorEastAsia" w:hAnsiTheme="majorEastAsia" w:hint="eastAsia"/>
        </w:rPr>
        <w:t xml:space="preserve">　イ　 20,000～30,000円未満　　　ウ　30,000～ 40,000円未満</w:t>
      </w:r>
    </w:p>
    <w:p w14:paraId="4037ABEA" w14:textId="77777777" w:rsidR="00084866" w:rsidRPr="000D206E" w:rsidRDefault="00084866" w:rsidP="00084866">
      <w:pPr>
        <w:rPr>
          <w:rFonts w:asciiTheme="majorEastAsia" w:eastAsiaTheme="majorEastAsia" w:hAnsiTheme="majorEastAsia"/>
        </w:rPr>
      </w:pPr>
      <w:r w:rsidRPr="000D206E">
        <w:rPr>
          <w:rFonts w:asciiTheme="majorEastAsia" w:eastAsiaTheme="majorEastAsia" w:hAnsiTheme="majorEastAsia" w:hint="eastAsia"/>
        </w:rPr>
        <w:t>エ　 40,000～50,000円未満　 　オ　 50,000～60,000円未満　　　カ　60,000～ 70,000円未満</w:t>
      </w:r>
    </w:p>
    <w:p w14:paraId="32CB0401" w14:textId="77777777" w:rsidR="00084866" w:rsidRPr="000D206E" w:rsidRDefault="00084866" w:rsidP="00084866">
      <w:pPr>
        <w:rPr>
          <w:rFonts w:asciiTheme="majorEastAsia" w:eastAsiaTheme="majorEastAsia" w:hAnsiTheme="majorEastAsia"/>
        </w:rPr>
      </w:pPr>
      <w:r w:rsidRPr="000D206E">
        <w:rPr>
          <w:rFonts w:asciiTheme="majorEastAsia" w:eastAsiaTheme="majorEastAsia" w:hAnsiTheme="majorEastAsia" w:hint="eastAsia"/>
        </w:rPr>
        <w:t xml:space="preserve">キ　 70,000～80,000円未満　 </w:t>
      </w:r>
      <w:r w:rsidRPr="000D206E">
        <w:rPr>
          <w:rFonts w:asciiTheme="majorEastAsia" w:eastAsiaTheme="majorEastAsia" w:hAnsiTheme="majorEastAsia"/>
        </w:rPr>
        <w:t xml:space="preserve">  </w:t>
      </w:r>
      <w:r w:rsidRPr="000D206E">
        <w:rPr>
          <w:rFonts w:asciiTheme="majorEastAsia" w:eastAsiaTheme="majorEastAsia" w:hAnsiTheme="majorEastAsia" w:hint="eastAsia"/>
        </w:rPr>
        <w:t xml:space="preserve">ク　 80,000～90,000円未満　　　ケ　90,000～100,000円未満　</w:t>
      </w:r>
    </w:p>
    <w:p w14:paraId="53824A0A" w14:textId="77777777" w:rsidR="004D3180" w:rsidRPr="00137702" w:rsidRDefault="00084866" w:rsidP="004D3180">
      <w:pPr>
        <w:rPr>
          <w:rFonts w:asciiTheme="majorEastAsia" w:eastAsiaTheme="majorEastAsia" w:hAnsiTheme="majorEastAsia"/>
        </w:rPr>
      </w:pPr>
      <w:r w:rsidRPr="000D206E">
        <w:rPr>
          <w:rFonts w:asciiTheme="majorEastAsia" w:eastAsiaTheme="majorEastAsia" w:hAnsiTheme="majorEastAsia" w:hint="eastAsia"/>
        </w:rPr>
        <w:t xml:space="preserve">コ　100,000～110,000円未満 　 </w:t>
      </w:r>
      <w:r w:rsidR="004D3180" w:rsidRPr="00137702">
        <w:rPr>
          <w:rFonts w:asciiTheme="majorEastAsia" w:eastAsiaTheme="majorEastAsia" w:hAnsiTheme="majorEastAsia" w:hint="eastAsia"/>
        </w:rPr>
        <w:t>サ　110,000～120,000円未満　　 シ　120,000円以上</w:t>
      </w:r>
    </w:p>
    <w:p w14:paraId="19F739C9" w14:textId="35CACADA" w:rsidR="00084866" w:rsidRPr="000D206E" w:rsidRDefault="004D3180" w:rsidP="00F70BA1">
      <w:pPr>
        <w:ind w:firstLineChars="1450" w:firstLine="3190"/>
        <w:rPr>
          <w:rFonts w:asciiTheme="majorEastAsia" w:eastAsiaTheme="majorEastAsia" w:hAnsiTheme="majorEastAsia"/>
        </w:rPr>
      </w:pPr>
      <w:r w:rsidRPr="00137702">
        <w:rPr>
          <w:rFonts w:asciiTheme="majorEastAsia" w:eastAsiaTheme="majorEastAsia" w:hAnsiTheme="majorEastAsia" w:hint="eastAsia"/>
        </w:rPr>
        <w:t>※シ</w:t>
      </w:r>
      <w:r w:rsidR="00084866" w:rsidRPr="000D206E">
        <w:rPr>
          <w:rFonts w:asciiTheme="majorEastAsia" w:eastAsiaTheme="majorEastAsia" w:hAnsiTheme="majorEastAsia" w:hint="eastAsia"/>
        </w:rPr>
        <w:t>を選択した場合、同回答欄に具体的金額を併せて御記入ください。</w:t>
      </w:r>
    </w:p>
    <w:p w14:paraId="3768AE09" w14:textId="77777777" w:rsidR="00084866" w:rsidRPr="000D206E" w:rsidRDefault="00084866" w:rsidP="00084866">
      <w:pPr>
        <w:jc w:val="right"/>
        <w:rPr>
          <w:rFonts w:asciiTheme="majorEastAsia" w:eastAsiaTheme="majorEastAsia" w:hAnsiTheme="majorEastAsia"/>
        </w:rPr>
      </w:pPr>
    </w:p>
    <w:tbl>
      <w:tblPr>
        <w:tblStyle w:val="a7"/>
        <w:tblW w:w="0" w:type="auto"/>
        <w:tblLook w:val="04A0" w:firstRow="1" w:lastRow="0" w:firstColumn="1" w:lastColumn="0" w:noHBand="0" w:noVBand="1"/>
      </w:tblPr>
      <w:tblGrid>
        <w:gridCol w:w="2548"/>
        <w:gridCol w:w="1558"/>
        <w:gridCol w:w="2693"/>
        <w:gridCol w:w="1701"/>
        <w:gridCol w:w="1694"/>
      </w:tblGrid>
      <w:tr w:rsidR="000D206E" w:rsidRPr="000D206E" w14:paraId="0FFE0E29" w14:textId="77777777" w:rsidTr="00084866">
        <w:tc>
          <w:tcPr>
            <w:tcW w:w="2548" w:type="dxa"/>
            <w:vAlign w:val="center"/>
          </w:tcPr>
          <w:p w14:paraId="7A652B1E"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廃棄物の種類</w:t>
            </w:r>
          </w:p>
        </w:tc>
        <w:tc>
          <w:tcPr>
            <w:tcW w:w="1558" w:type="dxa"/>
            <w:vAlign w:val="center"/>
          </w:tcPr>
          <w:p w14:paraId="16342380"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処分場</w:t>
            </w:r>
          </w:p>
          <w:p w14:paraId="694293E1"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所在県</w:t>
            </w:r>
          </w:p>
        </w:tc>
        <w:tc>
          <w:tcPr>
            <w:tcW w:w="2693" w:type="dxa"/>
            <w:vAlign w:val="center"/>
          </w:tcPr>
          <w:p w14:paraId="3A300949"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埋立処分会社</w:t>
            </w:r>
          </w:p>
        </w:tc>
        <w:tc>
          <w:tcPr>
            <w:tcW w:w="1701" w:type="dxa"/>
            <w:vAlign w:val="center"/>
          </w:tcPr>
          <w:p w14:paraId="5FE11A99"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埋立単価</w:t>
            </w:r>
          </w:p>
          <w:p w14:paraId="59C63AB2" w14:textId="77568170"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（円/</w:t>
            </w:r>
            <w:r w:rsidR="000C1A68">
              <w:rPr>
                <w:rFonts w:asciiTheme="majorEastAsia" w:eastAsiaTheme="majorEastAsia" w:hAnsiTheme="majorEastAsia" w:hint="eastAsia"/>
              </w:rPr>
              <w:t>ｔ</w:t>
            </w:r>
            <w:r w:rsidRPr="000D206E">
              <w:rPr>
                <w:rFonts w:asciiTheme="majorEastAsia" w:eastAsiaTheme="majorEastAsia" w:hAnsiTheme="majorEastAsia" w:hint="eastAsia"/>
              </w:rPr>
              <w:t>）</w:t>
            </w:r>
          </w:p>
        </w:tc>
        <w:tc>
          <w:tcPr>
            <w:tcW w:w="1694" w:type="dxa"/>
            <w:vAlign w:val="center"/>
          </w:tcPr>
          <w:p w14:paraId="24C693B6"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運賃</w:t>
            </w:r>
          </w:p>
          <w:p w14:paraId="711D66CF" w14:textId="77777777" w:rsidR="00084866" w:rsidRPr="000D206E" w:rsidRDefault="00084866" w:rsidP="00084866">
            <w:pPr>
              <w:jc w:val="center"/>
              <w:rPr>
                <w:rFonts w:asciiTheme="majorEastAsia" w:eastAsiaTheme="majorEastAsia" w:hAnsiTheme="majorEastAsia"/>
              </w:rPr>
            </w:pPr>
            <w:r w:rsidRPr="000D206E">
              <w:rPr>
                <w:rFonts w:asciiTheme="majorEastAsia" w:eastAsiaTheme="majorEastAsia" w:hAnsiTheme="majorEastAsia" w:hint="eastAsia"/>
              </w:rPr>
              <w:t>（円/1便）</w:t>
            </w:r>
          </w:p>
        </w:tc>
      </w:tr>
      <w:tr w:rsidR="000D206E" w:rsidRPr="000D206E" w14:paraId="74A91523" w14:textId="77777777" w:rsidTr="00B86A5F">
        <w:tc>
          <w:tcPr>
            <w:tcW w:w="2548" w:type="dxa"/>
          </w:tcPr>
          <w:p w14:paraId="2071F138"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4E3FBF45"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7E99904E"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64420329"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53801B6D"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036F3E5C" w14:textId="77777777" w:rsidTr="00B86A5F">
        <w:tc>
          <w:tcPr>
            <w:tcW w:w="2548" w:type="dxa"/>
          </w:tcPr>
          <w:p w14:paraId="159CD92D"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3D4457C2"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01E7811A"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29506AD5"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D1F438D"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52A40D13" w14:textId="77777777" w:rsidTr="00B86A5F">
        <w:tc>
          <w:tcPr>
            <w:tcW w:w="2548" w:type="dxa"/>
          </w:tcPr>
          <w:p w14:paraId="5DB8037F"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776B0230"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5F3FF095"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32FD7BCA"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4182D14B"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55AC06C0" w14:textId="77777777" w:rsidTr="00B86A5F">
        <w:tc>
          <w:tcPr>
            <w:tcW w:w="2548" w:type="dxa"/>
          </w:tcPr>
          <w:p w14:paraId="72C67B04"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436A4223"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5E7811F4"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3F55A44B"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538CA53D"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4F7F5035" w14:textId="77777777" w:rsidTr="00B86A5F">
        <w:tc>
          <w:tcPr>
            <w:tcW w:w="2548" w:type="dxa"/>
          </w:tcPr>
          <w:p w14:paraId="438BDBAD"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67775336"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67C036E0"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54061DAB"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9AD115A"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35CD06D3" w14:textId="77777777" w:rsidTr="00B86A5F">
        <w:tc>
          <w:tcPr>
            <w:tcW w:w="2548" w:type="dxa"/>
          </w:tcPr>
          <w:p w14:paraId="6234E907"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22DCA157"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05263A63"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269A88C9"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117E4FEE"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2F5B5AD5" w14:textId="77777777" w:rsidTr="00B86A5F">
        <w:tc>
          <w:tcPr>
            <w:tcW w:w="2548" w:type="dxa"/>
          </w:tcPr>
          <w:p w14:paraId="158B8A52"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25463213"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10FBC4EB"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25BE1FD3"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9D79AD4"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51CBEE45" w14:textId="77777777" w:rsidTr="00B86A5F">
        <w:tc>
          <w:tcPr>
            <w:tcW w:w="2548" w:type="dxa"/>
          </w:tcPr>
          <w:p w14:paraId="5EB87079"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64BFBCA7"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2AB545AF"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073F1D73"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1B597436"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68949FE3" w14:textId="77777777" w:rsidTr="00B86A5F">
        <w:tc>
          <w:tcPr>
            <w:tcW w:w="2548" w:type="dxa"/>
          </w:tcPr>
          <w:p w14:paraId="17809ED1"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3C5971EC"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E7434D7"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5B1BE83B"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58A90E40"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2524C6A9" w14:textId="77777777" w:rsidTr="00B86A5F">
        <w:tc>
          <w:tcPr>
            <w:tcW w:w="2548" w:type="dxa"/>
          </w:tcPr>
          <w:p w14:paraId="28C6C439"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6C6282BD"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1A3E8A2B"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6C4750AF"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6EF4B34"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0E28F995" w14:textId="77777777" w:rsidTr="00B86A5F">
        <w:tc>
          <w:tcPr>
            <w:tcW w:w="2548" w:type="dxa"/>
          </w:tcPr>
          <w:p w14:paraId="0EE600CA"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28B8EC1F"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59473794"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1C2C0C33"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60DCB56D"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23411607" w14:textId="77777777" w:rsidTr="00B86A5F">
        <w:tc>
          <w:tcPr>
            <w:tcW w:w="2548" w:type="dxa"/>
          </w:tcPr>
          <w:p w14:paraId="54FB7A95"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4E9A7B79"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177FA687"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17244D28"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66B0AF47"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54B15330" w14:textId="77777777" w:rsidTr="00B86A5F">
        <w:tc>
          <w:tcPr>
            <w:tcW w:w="2548" w:type="dxa"/>
          </w:tcPr>
          <w:p w14:paraId="12F6DF37"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23DDFE33"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166DAD5E"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08A0A387"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15AE243F"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7242D09F" w14:textId="77777777" w:rsidTr="00B86A5F">
        <w:tc>
          <w:tcPr>
            <w:tcW w:w="2548" w:type="dxa"/>
          </w:tcPr>
          <w:p w14:paraId="31D12B29"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40718BC0"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5F0B2601"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49BDEBB9"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1608FF9C"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7CB4AE35" w14:textId="77777777" w:rsidTr="00B86A5F">
        <w:tc>
          <w:tcPr>
            <w:tcW w:w="2548" w:type="dxa"/>
          </w:tcPr>
          <w:p w14:paraId="084A5282"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264C0AB0"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E42C406"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7266FBF5"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73DCE7C7"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14EC944A" w14:textId="77777777" w:rsidTr="00B86A5F">
        <w:tc>
          <w:tcPr>
            <w:tcW w:w="2548" w:type="dxa"/>
          </w:tcPr>
          <w:p w14:paraId="3A8C1D44"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2C4B96D7"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6AE6877A"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28E83734"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6F9A7E4F"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326122EF" w14:textId="77777777" w:rsidTr="00B86A5F">
        <w:tc>
          <w:tcPr>
            <w:tcW w:w="2548" w:type="dxa"/>
          </w:tcPr>
          <w:p w14:paraId="53018A76"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7D29B7D1"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47DBCCB"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26C098EE"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45B7AC7D"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62B2DBF2" w14:textId="77777777" w:rsidTr="00B86A5F">
        <w:tc>
          <w:tcPr>
            <w:tcW w:w="2548" w:type="dxa"/>
          </w:tcPr>
          <w:p w14:paraId="5385F766"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5570F652"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69A681B3"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33CAAF08"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1A99B2E"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1D7BB8A8" w14:textId="77777777" w:rsidTr="00B86A5F">
        <w:tc>
          <w:tcPr>
            <w:tcW w:w="2548" w:type="dxa"/>
          </w:tcPr>
          <w:p w14:paraId="02ACC183"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3888816D"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67DA0D56"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333E8BD0"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1866FCD"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4FCBFF32" w14:textId="77777777" w:rsidTr="00B86A5F">
        <w:tc>
          <w:tcPr>
            <w:tcW w:w="2548" w:type="dxa"/>
          </w:tcPr>
          <w:p w14:paraId="2E67CCD1"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5F292D5A"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9BDB976"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0E80CB46"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7E02E304"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44C1345E" w14:textId="77777777" w:rsidTr="00B86A5F">
        <w:tc>
          <w:tcPr>
            <w:tcW w:w="2548" w:type="dxa"/>
          </w:tcPr>
          <w:p w14:paraId="600A0CFC"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7CA107FE"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8BCA36B"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07D61B5D"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3BE469F2"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13A43F71" w14:textId="77777777" w:rsidTr="00B86A5F">
        <w:tc>
          <w:tcPr>
            <w:tcW w:w="2548" w:type="dxa"/>
          </w:tcPr>
          <w:p w14:paraId="4302D09E"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5E0A0866"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1F12A70"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5BF5EE6A"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04C84FA6"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1856F9A5" w14:textId="77777777" w:rsidTr="00B86A5F">
        <w:tc>
          <w:tcPr>
            <w:tcW w:w="2548" w:type="dxa"/>
          </w:tcPr>
          <w:p w14:paraId="1F228501"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0A553EA0"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035029A4"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355A1DD2"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5D36BF55" w14:textId="77777777" w:rsidR="00084866" w:rsidRPr="000D206E" w:rsidRDefault="00084866" w:rsidP="00B86A5F">
            <w:pPr>
              <w:ind w:left="220" w:hangingChars="100" w:hanging="220"/>
              <w:rPr>
                <w:rFonts w:asciiTheme="majorEastAsia" w:eastAsiaTheme="majorEastAsia" w:hAnsiTheme="majorEastAsia"/>
              </w:rPr>
            </w:pPr>
          </w:p>
        </w:tc>
      </w:tr>
      <w:tr w:rsidR="000D206E" w:rsidRPr="000D206E" w14:paraId="14BD6C15" w14:textId="77777777" w:rsidTr="00B86A5F">
        <w:tc>
          <w:tcPr>
            <w:tcW w:w="2548" w:type="dxa"/>
          </w:tcPr>
          <w:p w14:paraId="042040CF"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6462E8DD"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18C51CF"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3F2B3EC7"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79142431" w14:textId="77777777" w:rsidR="00084866" w:rsidRPr="000D206E" w:rsidRDefault="00084866" w:rsidP="00B86A5F">
            <w:pPr>
              <w:ind w:left="220" w:hangingChars="100" w:hanging="220"/>
              <w:rPr>
                <w:rFonts w:asciiTheme="majorEastAsia" w:eastAsiaTheme="majorEastAsia" w:hAnsiTheme="majorEastAsia"/>
              </w:rPr>
            </w:pPr>
          </w:p>
        </w:tc>
      </w:tr>
      <w:tr w:rsidR="00597FE0" w:rsidRPr="000D206E" w14:paraId="613424C3" w14:textId="77777777" w:rsidTr="0093320C">
        <w:tc>
          <w:tcPr>
            <w:tcW w:w="2548" w:type="dxa"/>
          </w:tcPr>
          <w:p w14:paraId="25A4F9C1" w14:textId="77777777" w:rsidR="00597FE0" w:rsidRPr="000D206E" w:rsidRDefault="00597FE0" w:rsidP="0093320C">
            <w:pPr>
              <w:ind w:left="220" w:hangingChars="100" w:hanging="220"/>
              <w:rPr>
                <w:rFonts w:asciiTheme="majorEastAsia" w:eastAsiaTheme="majorEastAsia" w:hAnsiTheme="majorEastAsia"/>
              </w:rPr>
            </w:pPr>
          </w:p>
        </w:tc>
        <w:tc>
          <w:tcPr>
            <w:tcW w:w="1558" w:type="dxa"/>
          </w:tcPr>
          <w:p w14:paraId="450E2227" w14:textId="77777777" w:rsidR="00597FE0" w:rsidRPr="000D206E" w:rsidRDefault="00597FE0" w:rsidP="0093320C">
            <w:pPr>
              <w:ind w:left="220" w:hangingChars="100" w:hanging="220"/>
              <w:rPr>
                <w:rFonts w:asciiTheme="majorEastAsia" w:eastAsiaTheme="majorEastAsia" w:hAnsiTheme="majorEastAsia"/>
              </w:rPr>
            </w:pPr>
          </w:p>
        </w:tc>
        <w:tc>
          <w:tcPr>
            <w:tcW w:w="2693" w:type="dxa"/>
          </w:tcPr>
          <w:p w14:paraId="4A40FF1E" w14:textId="77777777" w:rsidR="00597FE0" w:rsidRPr="000D206E" w:rsidRDefault="00597FE0" w:rsidP="0093320C">
            <w:pPr>
              <w:ind w:left="220" w:hangingChars="100" w:hanging="220"/>
              <w:rPr>
                <w:rFonts w:asciiTheme="majorEastAsia" w:eastAsiaTheme="majorEastAsia" w:hAnsiTheme="majorEastAsia"/>
              </w:rPr>
            </w:pPr>
          </w:p>
        </w:tc>
        <w:tc>
          <w:tcPr>
            <w:tcW w:w="1701" w:type="dxa"/>
          </w:tcPr>
          <w:p w14:paraId="3A8810A5" w14:textId="77777777" w:rsidR="00597FE0" w:rsidRPr="000D206E" w:rsidRDefault="00597FE0" w:rsidP="0093320C">
            <w:pPr>
              <w:ind w:left="220" w:hangingChars="100" w:hanging="220"/>
              <w:rPr>
                <w:rFonts w:asciiTheme="majorEastAsia" w:eastAsiaTheme="majorEastAsia" w:hAnsiTheme="majorEastAsia"/>
              </w:rPr>
            </w:pPr>
          </w:p>
        </w:tc>
        <w:tc>
          <w:tcPr>
            <w:tcW w:w="1694" w:type="dxa"/>
          </w:tcPr>
          <w:p w14:paraId="10F34F41" w14:textId="77777777" w:rsidR="00597FE0" w:rsidRPr="000D206E" w:rsidRDefault="00597FE0" w:rsidP="0093320C">
            <w:pPr>
              <w:ind w:left="220" w:hangingChars="100" w:hanging="220"/>
              <w:rPr>
                <w:rFonts w:asciiTheme="majorEastAsia" w:eastAsiaTheme="majorEastAsia" w:hAnsiTheme="majorEastAsia"/>
              </w:rPr>
            </w:pPr>
          </w:p>
        </w:tc>
      </w:tr>
      <w:tr w:rsidR="000D206E" w:rsidRPr="000D206E" w14:paraId="6BF38E63" w14:textId="77777777" w:rsidTr="00B86A5F">
        <w:tc>
          <w:tcPr>
            <w:tcW w:w="2548" w:type="dxa"/>
          </w:tcPr>
          <w:p w14:paraId="41E813E8" w14:textId="77777777" w:rsidR="00084866" w:rsidRPr="000D206E" w:rsidRDefault="00084866" w:rsidP="00B86A5F">
            <w:pPr>
              <w:ind w:left="220" w:hangingChars="100" w:hanging="220"/>
              <w:rPr>
                <w:rFonts w:asciiTheme="majorEastAsia" w:eastAsiaTheme="majorEastAsia" w:hAnsiTheme="majorEastAsia"/>
              </w:rPr>
            </w:pPr>
          </w:p>
        </w:tc>
        <w:tc>
          <w:tcPr>
            <w:tcW w:w="1558" w:type="dxa"/>
          </w:tcPr>
          <w:p w14:paraId="7F50808C" w14:textId="77777777" w:rsidR="00084866" w:rsidRPr="000D206E" w:rsidRDefault="00084866" w:rsidP="00B86A5F">
            <w:pPr>
              <w:ind w:left="220" w:hangingChars="100" w:hanging="220"/>
              <w:rPr>
                <w:rFonts w:asciiTheme="majorEastAsia" w:eastAsiaTheme="majorEastAsia" w:hAnsiTheme="majorEastAsia"/>
              </w:rPr>
            </w:pPr>
          </w:p>
        </w:tc>
        <w:tc>
          <w:tcPr>
            <w:tcW w:w="2693" w:type="dxa"/>
          </w:tcPr>
          <w:p w14:paraId="4E606FD2" w14:textId="77777777" w:rsidR="00084866" w:rsidRPr="000D206E" w:rsidRDefault="00084866" w:rsidP="00B86A5F">
            <w:pPr>
              <w:ind w:left="220" w:hangingChars="100" w:hanging="220"/>
              <w:rPr>
                <w:rFonts w:asciiTheme="majorEastAsia" w:eastAsiaTheme="majorEastAsia" w:hAnsiTheme="majorEastAsia"/>
              </w:rPr>
            </w:pPr>
          </w:p>
        </w:tc>
        <w:tc>
          <w:tcPr>
            <w:tcW w:w="1701" w:type="dxa"/>
          </w:tcPr>
          <w:p w14:paraId="64AEB9F5" w14:textId="77777777" w:rsidR="00084866" w:rsidRPr="000D206E" w:rsidRDefault="00084866" w:rsidP="00B86A5F">
            <w:pPr>
              <w:ind w:left="220" w:hangingChars="100" w:hanging="220"/>
              <w:rPr>
                <w:rFonts w:asciiTheme="majorEastAsia" w:eastAsiaTheme="majorEastAsia" w:hAnsiTheme="majorEastAsia"/>
              </w:rPr>
            </w:pPr>
          </w:p>
        </w:tc>
        <w:tc>
          <w:tcPr>
            <w:tcW w:w="1694" w:type="dxa"/>
          </w:tcPr>
          <w:p w14:paraId="1E20D0B6" w14:textId="77777777" w:rsidR="00084866" w:rsidRPr="000D206E" w:rsidRDefault="00084866" w:rsidP="00B86A5F">
            <w:pPr>
              <w:ind w:left="220" w:hangingChars="100" w:hanging="220"/>
              <w:rPr>
                <w:rFonts w:asciiTheme="majorEastAsia" w:eastAsiaTheme="majorEastAsia" w:hAnsiTheme="majorEastAsia"/>
              </w:rPr>
            </w:pPr>
          </w:p>
        </w:tc>
      </w:tr>
    </w:tbl>
    <w:p w14:paraId="176A316E" w14:textId="77777777" w:rsidR="003D1F0A" w:rsidRPr="000D206E" w:rsidRDefault="003D1F0A" w:rsidP="00084866">
      <w:pPr>
        <w:ind w:left="220" w:right="440" w:hangingChars="100" w:hanging="220"/>
        <w:jc w:val="right"/>
        <w:rPr>
          <w:rFonts w:asciiTheme="majorEastAsia" w:eastAsiaTheme="majorEastAsia" w:hAnsiTheme="majorEastAsia" w:cs="ＭＳ 明朝"/>
          <w:kern w:val="0"/>
        </w:rPr>
      </w:pPr>
    </w:p>
    <w:sectPr w:rsidR="003D1F0A" w:rsidRPr="000D206E" w:rsidSect="009641F5">
      <w:footerReference w:type="default" r:id="rId8"/>
      <w:pgSz w:w="11906" w:h="16838" w:code="9"/>
      <w:pgMar w:top="851" w:right="851" w:bottom="851" w:left="851" w:header="851" w:footer="17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A64A5" w14:textId="77777777" w:rsidR="0066795E" w:rsidRDefault="0066795E" w:rsidP="00C17409">
      <w:r>
        <w:separator/>
      </w:r>
    </w:p>
  </w:endnote>
  <w:endnote w:type="continuationSeparator" w:id="0">
    <w:p w14:paraId="5054042F" w14:textId="77777777" w:rsidR="0066795E" w:rsidRDefault="0066795E" w:rsidP="00C1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618954"/>
      <w:docPartObj>
        <w:docPartGallery w:val="Page Numbers (Bottom of Page)"/>
        <w:docPartUnique/>
      </w:docPartObj>
    </w:sdtPr>
    <w:sdtEndPr/>
    <w:sdtContent>
      <w:p w14:paraId="2B6804D9" w14:textId="043CBD76" w:rsidR="006369D2" w:rsidRDefault="006369D2" w:rsidP="00CD0508">
        <w:pPr>
          <w:pStyle w:val="a5"/>
          <w:tabs>
            <w:tab w:val="center" w:pos="5102"/>
          </w:tabs>
        </w:pPr>
        <w:r>
          <w:tab/>
        </w:r>
        <w:r>
          <w:tab/>
        </w:r>
        <w:r>
          <w:fldChar w:fldCharType="begin"/>
        </w:r>
        <w:r>
          <w:instrText>PAGE   \* MERGEFORMAT</w:instrText>
        </w:r>
        <w:r>
          <w:fldChar w:fldCharType="separate"/>
        </w:r>
        <w:r w:rsidR="00752B4A" w:rsidRPr="00752B4A">
          <w:rPr>
            <w:noProof/>
            <w:lang w:val="ja-JP"/>
          </w:rPr>
          <w:t>1</w:t>
        </w:r>
        <w:r>
          <w:fldChar w:fldCharType="end"/>
        </w:r>
      </w:p>
    </w:sdtContent>
  </w:sdt>
  <w:p w14:paraId="508EBA8B" w14:textId="77777777" w:rsidR="006369D2" w:rsidRDefault="006369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FEE6A" w14:textId="77777777" w:rsidR="0066795E" w:rsidRDefault="0066795E" w:rsidP="00C17409">
      <w:r>
        <w:separator/>
      </w:r>
    </w:p>
  </w:footnote>
  <w:footnote w:type="continuationSeparator" w:id="0">
    <w:p w14:paraId="10DB3A36" w14:textId="77777777" w:rsidR="0066795E" w:rsidRDefault="0066795E" w:rsidP="00C1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13BDC"/>
    <w:multiLevelType w:val="hybridMultilevel"/>
    <w:tmpl w:val="3A121A38"/>
    <w:lvl w:ilvl="0" w:tplc="A886CB7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4739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9E"/>
    <w:rsid w:val="00002EC3"/>
    <w:rsid w:val="0000375C"/>
    <w:rsid w:val="00005F09"/>
    <w:rsid w:val="00006590"/>
    <w:rsid w:val="0001344E"/>
    <w:rsid w:val="00015A3C"/>
    <w:rsid w:val="00017EE2"/>
    <w:rsid w:val="000254F9"/>
    <w:rsid w:val="00026B76"/>
    <w:rsid w:val="000333C0"/>
    <w:rsid w:val="000340A9"/>
    <w:rsid w:val="00035F02"/>
    <w:rsid w:val="0004132B"/>
    <w:rsid w:val="0007123E"/>
    <w:rsid w:val="000740E3"/>
    <w:rsid w:val="00074878"/>
    <w:rsid w:val="00080905"/>
    <w:rsid w:val="00084866"/>
    <w:rsid w:val="000878BE"/>
    <w:rsid w:val="000929E9"/>
    <w:rsid w:val="00094E3C"/>
    <w:rsid w:val="000A00A9"/>
    <w:rsid w:val="000A2486"/>
    <w:rsid w:val="000B26C0"/>
    <w:rsid w:val="000C1A68"/>
    <w:rsid w:val="000C3596"/>
    <w:rsid w:val="000C4DA4"/>
    <w:rsid w:val="000C55FC"/>
    <w:rsid w:val="000C6076"/>
    <w:rsid w:val="000C79BC"/>
    <w:rsid w:val="000D0472"/>
    <w:rsid w:val="000D206E"/>
    <w:rsid w:val="000D2110"/>
    <w:rsid w:val="000D2C68"/>
    <w:rsid w:val="000D770E"/>
    <w:rsid w:val="000E3A68"/>
    <w:rsid w:val="000E3FA2"/>
    <w:rsid w:val="000E6BB9"/>
    <w:rsid w:val="000E76F4"/>
    <w:rsid w:val="000F0437"/>
    <w:rsid w:val="000F0B09"/>
    <w:rsid w:val="000F115A"/>
    <w:rsid w:val="00102303"/>
    <w:rsid w:val="0010602E"/>
    <w:rsid w:val="00106CF4"/>
    <w:rsid w:val="00115D5A"/>
    <w:rsid w:val="001165AF"/>
    <w:rsid w:val="001231CF"/>
    <w:rsid w:val="0013248E"/>
    <w:rsid w:val="001351E1"/>
    <w:rsid w:val="00137702"/>
    <w:rsid w:val="00155F00"/>
    <w:rsid w:val="00171F96"/>
    <w:rsid w:val="001955C3"/>
    <w:rsid w:val="001A2654"/>
    <w:rsid w:val="001A2782"/>
    <w:rsid w:val="001A52CF"/>
    <w:rsid w:val="001B5D38"/>
    <w:rsid w:val="001C12BC"/>
    <w:rsid w:val="001C58EE"/>
    <w:rsid w:val="001C72B2"/>
    <w:rsid w:val="001E12A7"/>
    <w:rsid w:val="001E5683"/>
    <w:rsid w:val="002029A8"/>
    <w:rsid w:val="002069E5"/>
    <w:rsid w:val="0021309A"/>
    <w:rsid w:val="00227C8B"/>
    <w:rsid w:val="0024037B"/>
    <w:rsid w:val="0024487E"/>
    <w:rsid w:val="002464E4"/>
    <w:rsid w:val="00253A94"/>
    <w:rsid w:val="0025692F"/>
    <w:rsid w:val="00257D15"/>
    <w:rsid w:val="0028077F"/>
    <w:rsid w:val="00280FD1"/>
    <w:rsid w:val="00284BA7"/>
    <w:rsid w:val="00290892"/>
    <w:rsid w:val="00291982"/>
    <w:rsid w:val="002A4394"/>
    <w:rsid w:val="002A6210"/>
    <w:rsid w:val="002B0308"/>
    <w:rsid w:val="002B4D87"/>
    <w:rsid w:val="002B7893"/>
    <w:rsid w:val="002C3A09"/>
    <w:rsid w:val="002D2153"/>
    <w:rsid w:val="002E3CD0"/>
    <w:rsid w:val="002E6A7A"/>
    <w:rsid w:val="002F219E"/>
    <w:rsid w:val="00300B3D"/>
    <w:rsid w:val="00302091"/>
    <w:rsid w:val="003062C1"/>
    <w:rsid w:val="00307CAD"/>
    <w:rsid w:val="00312BFD"/>
    <w:rsid w:val="0031376D"/>
    <w:rsid w:val="00315215"/>
    <w:rsid w:val="003229B4"/>
    <w:rsid w:val="00322F0C"/>
    <w:rsid w:val="00325A12"/>
    <w:rsid w:val="003261FF"/>
    <w:rsid w:val="003313A2"/>
    <w:rsid w:val="00336C5B"/>
    <w:rsid w:val="00337EF5"/>
    <w:rsid w:val="00340246"/>
    <w:rsid w:val="003432ED"/>
    <w:rsid w:val="003561AD"/>
    <w:rsid w:val="003637D0"/>
    <w:rsid w:val="00365C07"/>
    <w:rsid w:val="00372DB9"/>
    <w:rsid w:val="003757B4"/>
    <w:rsid w:val="00381DA0"/>
    <w:rsid w:val="00382EDF"/>
    <w:rsid w:val="00394E00"/>
    <w:rsid w:val="00396799"/>
    <w:rsid w:val="003A278E"/>
    <w:rsid w:val="003A5FEF"/>
    <w:rsid w:val="003B1063"/>
    <w:rsid w:val="003B1711"/>
    <w:rsid w:val="003B1F02"/>
    <w:rsid w:val="003B4673"/>
    <w:rsid w:val="003B7DD3"/>
    <w:rsid w:val="003C1AE3"/>
    <w:rsid w:val="003D1F0A"/>
    <w:rsid w:val="003D577A"/>
    <w:rsid w:val="003E202C"/>
    <w:rsid w:val="003E2122"/>
    <w:rsid w:val="003F076E"/>
    <w:rsid w:val="003F0B44"/>
    <w:rsid w:val="003F2D14"/>
    <w:rsid w:val="003F4632"/>
    <w:rsid w:val="003F6093"/>
    <w:rsid w:val="003F7EDA"/>
    <w:rsid w:val="00406E58"/>
    <w:rsid w:val="00413D0A"/>
    <w:rsid w:val="00420573"/>
    <w:rsid w:val="004229B9"/>
    <w:rsid w:val="00423BB6"/>
    <w:rsid w:val="004371BA"/>
    <w:rsid w:val="00440778"/>
    <w:rsid w:val="00450624"/>
    <w:rsid w:val="0045250E"/>
    <w:rsid w:val="004558B6"/>
    <w:rsid w:val="0045710D"/>
    <w:rsid w:val="00462C74"/>
    <w:rsid w:val="004666DD"/>
    <w:rsid w:val="004678EF"/>
    <w:rsid w:val="00471339"/>
    <w:rsid w:val="004759D2"/>
    <w:rsid w:val="00487D68"/>
    <w:rsid w:val="004905A1"/>
    <w:rsid w:val="00493B87"/>
    <w:rsid w:val="004951D5"/>
    <w:rsid w:val="00496496"/>
    <w:rsid w:val="004B570F"/>
    <w:rsid w:val="004B6898"/>
    <w:rsid w:val="004C1BC4"/>
    <w:rsid w:val="004C423E"/>
    <w:rsid w:val="004C4D18"/>
    <w:rsid w:val="004D23A7"/>
    <w:rsid w:val="004D3180"/>
    <w:rsid w:val="004F3748"/>
    <w:rsid w:val="004F4871"/>
    <w:rsid w:val="004F6FB5"/>
    <w:rsid w:val="004F7260"/>
    <w:rsid w:val="00504AEA"/>
    <w:rsid w:val="00513532"/>
    <w:rsid w:val="00516648"/>
    <w:rsid w:val="00517207"/>
    <w:rsid w:val="00520F87"/>
    <w:rsid w:val="0052201C"/>
    <w:rsid w:val="00522295"/>
    <w:rsid w:val="0052345C"/>
    <w:rsid w:val="0053441A"/>
    <w:rsid w:val="00544C8E"/>
    <w:rsid w:val="00546F88"/>
    <w:rsid w:val="005509C8"/>
    <w:rsid w:val="00550EEF"/>
    <w:rsid w:val="0056528F"/>
    <w:rsid w:val="005660AE"/>
    <w:rsid w:val="005759AA"/>
    <w:rsid w:val="00586F0D"/>
    <w:rsid w:val="0059617B"/>
    <w:rsid w:val="005965F3"/>
    <w:rsid w:val="00597367"/>
    <w:rsid w:val="00597FE0"/>
    <w:rsid w:val="005A1C3C"/>
    <w:rsid w:val="005A2F82"/>
    <w:rsid w:val="005B36F2"/>
    <w:rsid w:val="005C6429"/>
    <w:rsid w:val="005C7BF1"/>
    <w:rsid w:val="005D4D35"/>
    <w:rsid w:val="005E0152"/>
    <w:rsid w:val="005E609F"/>
    <w:rsid w:val="005E6EBC"/>
    <w:rsid w:val="005F0160"/>
    <w:rsid w:val="005F3512"/>
    <w:rsid w:val="005F655C"/>
    <w:rsid w:val="0060011C"/>
    <w:rsid w:val="00606CCB"/>
    <w:rsid w:val="0061226F"/>
    <w:rsid w:val="00614899"/>
    <w:rsid w:val="00617D4B"/>
    <w:rsid w:val="00617E99"/>
    <w:rsid w:val="00625998"/>
    <w:rsid w:val="006319BF"/>
    <w:rsid w:val="00632A7F"/>
    <w:rsid w:val="00635BEF"/>
    <w:rsid w:val="006369D2"/>
    <w:rsid w:val="006414DC"/>
    <w:rsid w:val="00641A4C"/>
    <w:rsid w:val="00657DA7"/>
    <w:rsid w:val="00660D5D"/>
    <w:rsid w:val="00661DAD"/>
    <w:rsid w:val="00663281"/>
    <w:rsid w:val="00663E8B"/>
    <w:rsid w:val="006667EC"/>
    <w:rsid w:val="0066795E"/>
    <w:rsid w:val="0067013D"/>
    <w:rsid w:val="0067660C"/>
    <w:rsid w:val="0067715B"/>
    <w:rsid w:val="00681A86"/>
    <w:rsid w:val="00683848"/>
    <w:rsid w:val="006918E0"/>
    <w:rsid w:val="00697730"/>
    <w:rsid w:val="006A08C3"/>
    <w:rsid w:val="006A40CE"/>
    <w:rsid w:val="006B1483"/>
    <w:rsid w:val="006B2588"/>
    <w:rsid w:val="006B4990"/>
    <w:rsid w:val="006C0978"/>
    <w:rsid w:val="006C1F18"/>
    <w:rsid w:val="006C24BE"/>
    <w:rsid w:val="006D0807"/>
    <w:rsid w:val="006D2B32"/>
    <w:rsid w:val="006D30FD"/>
    <w:rsid w:val="006D56BC"/>
    <w:rsid w:val="006E10AB"/>
    <w:rsid w:val="006F745A"/>
    <w:rsid w:val="0070193C"/>
    <w:rsid w:val="00706DD9"/>
    <w:rsid w:val="007137A4"/>
    <w:rsid w:val="00730107"/>
    <w:rsid w:val="007309CB"/>
    <w:rsid w:val="007360C0"/>
    <w:rsid w:val="007362AE"/>
    <w:rsid w:val="00740E84"/>
    <w:rsid w:val="00740FEE"/>
    <w:rsid w:val="00741197"/>
    <w:rsid w:val="00743DCD"/>
    <w:rsid w:val="007452F0"/>
    <w:rsid w:val="00747501"/>
    <w:rsid w:val="00747E39"/>
    <w:rsid w:val="00752B4A"/>
    <w:rsid w:val="00754C6E"/>
    <w:rsid w:val="007630E4"/>
    <w:rsid w:val="00763A28"/>
    <w:rsid w:val="007707E2"/>
    <w:rsid w:val="00772E9D"/>
    <w:rsid w:val="0078049B"/>
    <w:rsid w:val="00780F59"/>
    <w:rsid w:val="00782265"/>
    <w:rsid w:val="007865EF"/>
    <w:rsid w:val="0079285C"/>
    <w:rsid w:val="007A570E"/>
    <w:rsid w:val="007B3650"/>
    <w:rsid w:val="007C0B03"/>
    <w:rsid w:val="007C110D"/>
    <w:rsid w:val="007C6C20"/>
    <w:rsid w:val="007C7394"/>
    <w:rsid w:val="007D314A"/>
    <w:rsid w:val="007D600B"/>
    <w:rsid w:val="007E373B"/>
    <w:rsid w:val="007E4E7A"/>
    <w:rsid w:val="007E5095"/>
    <w:rsid w:val="008041F0"/>
    <w:rsid w:val="008108D4"/>
    <w:rsid w:val="0081621B"/>
    <w:rsid w:val="00820E7D"/>
    <w:rsid w:val="00820F96"/>
    <w:rsid w:val="00825D04"/>
    <w:rsid w:val="00831266"/>
    <w:rsid w:val="00831423"/>
    <w:rsid w:val="00837F2E"/>
    <w:rsid w:val="00840269"/>
    <w:rsid w:val="00847013"/>
    <w:rsid w:val="008479FA"/>
    <w:rsid w:val="008516FE"/>
    <w:rsid w:val="008519F5"/>
    <w:rsid w:val="00851CD0"/>
    <w:rsid w:val="0085791C"/>
    <w:rsid w:val="00866F50"/>
    <w:rsid w:val="0087192F"/>
    <w:rsid w:val="00882D90"/>
    <w:rsid w:val="008834FE"/>
    <w:rsid w:val="00891D03"/>
    <w:rsid w:val="00892CD1"/>
    <w:rsid w:val="0089569D"/>
    <w:rsid w:val="008A0392"/>
    <w:rsid w:val="008A08F1"/>
    <w:rsid w:val="008A41DF"/>
    <w:rsid w:val="008A640E"/>
    <w:rsid w:val="008B1F06"/>
    <w:rsid w:val="008B42A7"/>
    <w:rsid w:val="008C3093"/>
    <w:rsid w:val="008C37E2"/>
    <w:rsid w:val="008C5D19"/>
    <w:rsid w:val="008D3F0E"/>
    <w:rsid w:val="008E0ADD"/>
    <w:rsid w:val="008E428C"/>
    <w:rsid w:val="008E4D3B"/>
    <w:rsid w:val="008E6190"/>
    <w:rsid w:val="008E7BE7"/>
    <w:rsid w:val="008F74C9"/>
    <w:rsid w:val="00907997"/>
    <w:rsid w:val="0091226E"/>
    <w:rsid w:val="009176F3"/>
    <w:rsid w:val="00923DE6"/>
    <w:rsid w:val="009340B6"/>
    <w:rsid w:val="0094468D"/>
    <w:rsid w:val="009641F5"/>
    <w:rsid w:val="00965ABB"/>
    <w:rsid w:val="0097262D"/>
    <w:rsid w:val="00974111"/>
    <w:rsid w:val="009855CC"/>
    <w:rsid w:val="00991403"/>
    <w:rsid w:val="009917E1"/>
    <w:rsid w:val="00996A58"/>
    <w:rsid w:val="009A32B7"/>
    <w:rsid w:val="009A69FA"/>
    <w:rsid w:val="009B1176"/>
    <w:rsid w:val="009B6107"/>
    <w:rsid w:val="009E2089"/>
    <w:rsid w:val="009E7DA4"/>
    <w:rsid w:val="009F11FA"/>
    <w:rsid w:val="00A00502"/>
    <w:rsid w:val="00A03795"/>
    <w:rsid w:val="00A107BD"/>
    <w:rsid w:val="00A13289"/>
    <w:rsid w:val="00A2150C"/>
    <w:rsid w:val="00A21965"/>
    <w:rsid w:val="00A23FCC"/>
    <w:rsid w:val="00A27A8D"/>
    <w:rsid w:val="00A31D47"/>
    <w:rsid w:val="00A42D30"/>
    <w:rsid w:val="00A6667C"/>
    <w:rsid w:val="00A77DFF"/>
    <w:rsid w:val="00A80BA0"/>
    <w:rsid w:val="00A820C2"/>
    <w:rsid w:val="00A85710"/>
    <w:rsid w:val="00A93132"/>
    <w:rsid w:val="00AB4090"/>
    <w:rsid w:val="00AB550B"/>
    <w:rsid w:val="00AB62B3"/>
    <w:rsid w:val="00AD2C0E"/>
    <w:rsid w:val="00AD67FC"/>
    <w:rsid w:val="00AE1267"/>
    <w:rsid w:val="00AE2EA3"/>
    <w:rsid w:val="00AF41DE"/>
    <w:rsid w:val="00AF74B5"/>
    <w:rsid w:val="00AF7F97"/>
    <w:rsid w:val="00B060A6"/>
    <w:rsid w:val="00B13C35"/>
    <w:rsid w:val="00B14120"/>
    <w:rsid w:val="00B14F5C"/>
    <w:rsid w:val="00B1667C"/>
    <w:rsid w:val="00B171CF"/>
    <w:rsid w:val="00B306B3"/>
    <w:rsid w:val="00B43C12"/>
    <w:rsid w:val="00B47318"/>
    <w:rsid w:val="00B528E6"/>
    <w:rsid w:val="00B635FF"/>
    <w:rsid w:val="00B76421"/>
    <w:rsid w:val="00BB0BD3"/>
    <w:rsid w:val="00BB7144"/>
    <w:rsid w:val="00BC526A"/>
    <w:rsid w:val="00BC5D1A"/>
    <w:rsid w:val="00BD0FDF"/>
    <w:rsid w:val="00BD5616"/>
    <w:rsid w:val="00BD7EE1"/>
    <w:rsid w:val="00BE2BF1"/>
    <w:rsid w:val="00BE69A1"/>
    <w:rsid w:val="00BE6E65"/>
    <w:rsid w:val="00BE7BB6"/>
    <w:rsid w:val="00BF02AC"/>
    <w:rsid w:val="00C004EB"/>
    <w:rsid w:val="00C17409"/>
    <w:rsid w:val="00C33BEF"/>
    <w:rsid w:val="00C37650"/>
    <w:rsid w:val="00C37821"/>
    <w:rsid w:val="00C413FF"/>
    <w:rsid w:val="00C45967"/>
    <w:rsid w:val="00C53B93"/>
    <w:rsid w:val="00C554A9"/>
    <w:rsid w:val="00C702DE"/>
    <w:rsid w:val="00C73622"/>
    <w:rsid w:val="00C8201C"/>
    <w:rsid w:val="00C849F3"/>
    <w:rsid w:val="00C95AF7"/>
    <w:rsid w:val="00CB710B"/>
    <w:rsid w:val="00CC4C40"/>
    <w:rsid w:val="00CC5925"/>
    <w:rsid w:val="00CC6668"/>
    <w:rsid w:val="00CC6F00"/>
    <w:rsid w:val="00CC7D6F"/>
    <w:rsid w:val="00CD0508"/>
    <w:rsid w:val="00CD4403"/>
    <w:rsid w:val="00CE068D"/>
    <w:rsid w:val="00CE26D4"/>
    <w:rsid w:val="00CE3996"/>
    <w:rsid w:val="00CE39D8"/>
    <w:rsid w:val="00CE4E30"/>
    <w:rsid w:val="00CF6DDF"/>
    <w:rsid w:val="00D02B41"/>
    <w:rsid w:val="00D0432C"/>
    <w:rsid w:val="00D052EA"/>
    <w:rsid w:val="00D05C4F"/>
    <w:rsid w:val="00D106DD"/>
    <w:rsid w:val="00D116CD"/>
    <w:rsid w:val="00D156B4"/>
    <w:rsid w:val="00D4635C"/>
    <w:rsid w:val="00D50614"/>
    <w:rsid w:val="00D6078E"/>
    <w:rsid w:val="00D62C2F"/>
    <w:rsid w:val="00D71C3B"/>
    <w:rsid w:val="00D926C4"/>
    <w:rsid w:val="00DA63B3"/>
    <w:rsid w:val="00DA6AEB"/>
    <w:rsid w:val="00DB5521"/>
    <w:rsid w:val="00DB6A84"/>
    <w:rsid w:val="00DE05AE"/>
    <w:rsid w:val="00DF2EF8"/>
    <w:rsid w:val="00DF753B"/>
    <w:rsid w:val="00E10219"/>
    <w:rsid w:val="00E12765"/>
    <w:rsid w:val="00E12C4A"/>
    <w:rsid w:val="00E23CC3"/>
    <w:rsid w:val="00E32054"/>
    <w:rsid w:val="00E32A9F"/>
    <w:rsid w:val="00E33C03"/>
    <w:rsid w:val="00E510D7"/>
    <w:rsid w:val="00E51E99"/>
    <w:rsid w:val="00E53FE2"/>
    <w:rsid w:val="00E54DCE"/>
    <w:rsid w:val="00E615DE"/>
    <w:rsid w:val="00E6336A"/>
    <w:rsid w:val="00E73784"/>
    <w:rsid w:val="00E8170B"/>
    <w:rsid w:val="00E90609"/>
    <w:rsid w:val="00E973E8"/>
    <w:rsid w:val="00EA3683"/>
    <w:rsid w:val="00EA428B"/>
    <w:rsid w:val="00EA4EB4"/>
    <w:rsid w:val="00EB06C1"/>
    <w:rsid w:val="00EB48ED"/>
    <w:rsid w:val="00ED1282"/>
    <w:rsid w:val="00ED1B6F"/>
    <w:rsid w:val="00ED32E2"/>
    <w:rsid w:val="00ED7DFC"/>
    <w:rsid w:val="00EE169D"/>
    <w:rsid w:val="00EF3F7A"/>
    <w:rsid w:val="00EF5C25"/>
    <w:rsid w:val="00EF7CEE"/>
    <w:rsid w:val="00F11487"/>
    <w:rsid w:val="00F21FEA"/>
    <w:rsid w:val="00F44CE9"/>
    <w:rsid w:val="00F46D19"/>
    <w:rsid w:val="00F51BC9"/>
    <w:rsid w:val="00F54706"/>
    <w:rsid w:val="00F57D1E"/>
    <w:rsid w:val="00F57DCB"/>
    <w:rsid w:val="00F63469"/>
    <w:rsid w:val="00F705FC"/>
    <w:rsid w:val="00F70BA1"/>
    <w:rsid w:val="00FA1A09"/>
    <w:rsid w:val="00FA2745"/>
    <w:rsid w:val="00FB0A93"/>
    <w:rsid w:val="00FB1FA9"/>
    <w:rsid w:val="00FB223F"/>
    <w:rsid w:val="00FB4FC6"/>
    <w:rsid w:val="00FC66B2"/>
    <w:rsid w:val="00FD44E9"/>
    <w:rsid w:val="00FD6088"/>
    <w:rsid w:val="00FE5DEE"/>
    <w:rsid w:val="00FF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A1E93"/>
  <w15:chartTrackingRefBased/>
  <w15:docId w15:val="{07E14AA9-B95F-426A-9BAC-A2C3279F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EE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409"/>
    <w:pPr>
      <w:tabs>
        <w:tab w:val="center" w:pos="4252"/>
        <w:tab w:val="right" w:pos="8504"/>
      </w:tabs>
      <w:snapToGrid w:val="0"/>
    </w:pPr>
  </w:style>
  <w:style w:type="character" w:customStyle="1" w:styleId="a4">
    <w:name w:val="ヘッダー (文字)"/>
    <w:basedOn w:val="a0"/>
    <w:link w:val="a3"/>
    <w:uiPriority w:val="99"/>
    <w:rsid w:val="00C17409"/>
  </w:style>
  <w:style w:type="paragraph" w:styleId="a5">
    <w:name w:val="footer"/>
    <w:basedOn w:val="a"/>
    <w:link w:val="a6"/>
    <w:uiPriority w:val="99"/>
    <w:unhideWhenUsed/>
    <w:rsid w:val="00C17409"/>
    <w:pPr>
      <w:tabs>
        <w:tab w:val="center" w:pos="4252"/>
        <w:tab w:val="right" w:pos="8504"/>
      </w:tabs>
      <w:snapToGrid w:val="0"/>
    </w:pPr>
  </w:style>
  <w:style w:type="character" w:customStyle="1" w:styleId="a6">
    <w:name w:val="フッター (文字)"/>
    <w:basedOn w:val="a0"/>
    <w:link w:val="a5"/>
    <w:uiPriority w:val="99"/>
    <w:rsid w:val="00C17409"/>
  </w:style>
  <w:style w:type="table" w:styleId="a7">
    <w:name w:val="Table Grid"/>
    <w:basedOn w:val="a1"/>
    <w:uiPriority w:val="39"/>
    <w:rsid w:val="00E9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6F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6F00"/>
    <w:rPr>
      <w:rFonts w:asciiTheme="majorHAnsi" w:eastAsiaTheme="majorEastAsia" w:hAnsiTheme="majorHAnsi" w:cstheme="majorBidi"/>
      <w:sz w:val="18"/>
      <w:szCs w:val="18"/>
    </w:rPr>
  </w:style>
  <w:style w:type="paragraph" w:styleId="Web">
    <w:name w:val="Normal (Web)"/>
    <w:basedOn w:val="a"/>
    <w:uiPriority w:val="99"/>
    <w:semiHidden/>
    <w:unhideWhenUsed/>
    <w:rsid w:val="005C64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1C72B2"/>
    <w:pPr>
      <w:ind w:leftChars="400" w:left="840"/>
    </w:pPr>
  </w:style>
  <w:style w:type="character" w:styleId="ab">
    <w:name w:val="annotation reference"/>
    <w:basedOn w:val="a0"/>
    <w:uiPriority w:val="99"/>
    <w:semiHidden/>
    <w:unhideWhenUsed/>
    <w:rsid w:val="00DF2EF8"/>
    <w:rPr>
      <w:sz w:val="18"/>
      <w:szCs w:val="18"/>
    </w:rPr>
  </w:style>
  <w:style w:type="paragraph" w:styleId="ac">
    <w:name w:val="annotation text"/>
    <w:basedOn w:val="a"/>
    <w:link w:val="ad"/>
    <w:uiPriority w:val="99"/>
    <w:unhideWhenUsed/>
    <w:rsid w:val="00DF2EF8"/>
    <w:pPr>
      <w:jc w:val="left"/>
    </w:pPr>
  </w:style>
  <w:style w:type="character" w:customStyle="1" w:styleId="ad">
    <w:name w:val="コメント文字列 (文字)"/>
    <w:basedOn w:val="a0"/>
    <w:link w:val="ac"/>
    <w:uiPriority w:val="99"/>
    <w:rsid w:val="00DF2EF8"/>
    <w:rPr>
      <w:rFonts w:ascii="ＭＳ ゴシック" w:eastAsia="ＭＳ ゴシック"/>
      <w:sz w:val="22"/>
    </w:rPr>
  </w:style>
  <w:style w:type="paragraph" w:styleId="ae">
    <w:name w:val="annotation subject"/>
    <w:basedOn w:val="ac"/>
    <w:next w:val="ac"/>
    <w:link w:val="af"/>
    <w:uiPriority w:val="99"/>
    <w:semiHidden/>
    <w:unhideWhenUsed/>
    <w:rsid w:val="00DF2EF8"/>
    <w:rPr>
      <w:b/>
      <w:bCs/>
    </w:rPr>
  </w:style>
  <w:style w:type="character" w:customStyle="1" w:styleId="af">
    <w:name w:val="コメント内容 (文字)"/>
    <w:basedOn w:val="ad"/>
    <w:link w:val="ae"/>
    <w:uiPriority w:val="99"/>
    <w:semiHidden/>
    <w:rsid w:val="00DF2EF8"/>
    <w:rPr>
      <w:rFonts w:ascii="ＭＳ ゴシック" w:eastAsia="ＭＳ ゴシック"/>
      <w:b/>
      <w:bCs/>
      <w:sz w:val="22"/>
    </w:rPr>
  </w:style>
  <w:style w:type="paragraph" w:styleId="af0">
    <w:name w:val="Revision"/>
    <w:hidden/>
    <w:uiPriority w:val="99"/>
    <w:semiHidden/>
    <w:rsid w:val="009E7DA4"/>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8838">
      <w:bodyDiv w:val="1"/>
      <w:marLeft w:val="0"/>
      <w:marRight w:val="0"/>
      <w:marTop w:val="0"/>
      <w:marBottom w:val="0"/>
      <w:divBdr>
        <w:top w:val="none" w:sz="0" w:space="0" w:color="auto"/>
        <w:left w:val="none" w:sz="0" w:space="0" w:color="auto"/>
        <w:bottom w:val="none" w:sz="0" w:space="0" w:color="auto"/>
        <w:right w:val="none" w:sz="0" w:space="0" w:color="auto"/>
      </w:divBdr>
    </w:div>
    <w:div w:id="35954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CA03-9F2A-4A79-8387-24967711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909</Words>
  <Characters>5187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大屋　裕</dc:creator>
  <cp:keywords/>
  <dc:description/>
  <cp:lastModifiedBy>菅間智義</cp:lastModifiedBy>
  <cp:revision>4</cp:revision>
  <cp:lastPrinted>2024-10-04T07:32:00Z</cp:lastPrinted>
  <dcterms:created xsi:type="dcterms:W3CDTF">2024-10-04T08:02:00Z</dcterms:created>
  <dcterms:modified xsi:type="dcterms:W3CDTF">2024-10-04T08:10:00Z</dcterms:modified>
</cp:coreProperties>
</file>